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9DD82C" w14:textId="6261CE89" w:rsidR="00F40372" w:rsidRPr="00465B5C" w:rsidRDefault="00A0235C" w:rsidP="00C06470">
      <w:pPr>
        <w:pageBreakBefore/>
        <w:spacing w:line="276" w:lineRule="auto"/>
        <w:rPr>
          <w:rFonts w:asciiTheme="minorHAnsi" w:hAnsiTheme="minorHAnsi" w:cs="Verdana"/>
          <w:b/>
        </w:rPr>
      </w:pPr>
      <w:r>
        <w:rPr>
          <w:noProof/>
          <w:lang w:val="en-US" w:eastAsia="en-US" w:bidi="ar-SA"/>
        </w:rPr>
        <mc:AlternateContent>
          <mc:Choice Requires="wps">
            <w:drawing>
              <wp:anchor distT="0" distB="0" distL="114300" distR="114300" simplePos="0" relativeHeight="251663360" behindDoc="0" locked="0" layoutInCell="1" allowOverlap="1" wp14:anchorId="2BC187D6" wp14:editId="25F74FA1">
                <wp:simplePos x="0" y="0"/>
                <wp:positionH relativeFrom="column">
                  <wp:posOffset>1529080</wp:posOffset>
                </wp:positionH>
                <wp:positionV relativeFrom="paragraph">
                  <wp:posOffset>176530</wp:posOffset>
                </wp:positionV>
                <wp:extent cx="3225800" cy="157670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25800" cy="1576705"/>
                        </a:xfrm>
                        <a:prstGeom prst="rect">
                          <a:avLst/>
                        </a:prstGeom>
                        <a:noFill/>
                        <a:ln>
                          <a:noFill/>
                        </a:ln>
                        <a:effectLst/>
                        <a:extLst>
                          <a:ext uri="{C572A759-6A51-4108-AA02-DFA0A04FC94B}">
                            <ma14:wrappingTextBoxFlag xmlns:ma14="http://schemas.microsoft.com/office/mac/drawingml/2011/main"/>
                          </a:ext>
                        </a:extLst>
                      </wps:spPr>
                      <wps:txbx>
                        <w:txbxContent>
                          <w:p w14:paraId="08B97156" w14:textId="77777777" w:rsidR="00A0235C" w:rsidRPr="00465B5C" w:rsidRDefault="00A0235C" w:rsidP="00A0235C">
                            <w:pPr>
                              <w:spacing w:line="276" w:lineRule="auto"/>
                              <w:jc w:val="center"/>
                              <w:rPr>
                                <w:rFonts w:asciiTheme="minorHAnsi" w:hAnsiTheme="minorHAnsi" w:cs="Times New Roman"/>
                                <w:lang w:val="en-GB" w:eastAsia="en-GB"/>
                              </w:rPr>
                            </w:pPr>
                            <w:r>
                              <w:rPr>
                                <w:rFonts w:asciiTheme="minorHAnsi" w:hAnsiTheme="minorHAnsi" w:cs="Times New Roman"/>
                                <w:lang w:val="en-GB" w:eastAsia="en-GB"/>
                              </w:rPr>
                              <w:t xml:space="preserve">Dr Charlotte Tye, </w:t>
                            </w:r>
                            <w:proofErr w:type="spellStart"/>
                            <w:r>
                              <w:rPr>
                                <w:rFonts w:asciiTheme="minorHAnsi" w:hAnsiTheme="minorHAnsi" w:cs="Times New Roman"/>
                                <w:lang w:val="en-GB" w:eastAsia="en-GB"/>
                              </w:rPr>
                              <w:t>EDiTS</w:t>
                            </w:r>
                            <w:proofErr w:type="spellEnd"/>
                            <w:r>
                              <w:rPr>
                                <w:rFonts w:asciiTheme="minorHAnsi" w:hAnsiTheme="minorHAnsi" w:cs="Times New Roman"/>
                                <w:lang w:val="en-GB" w:eastAsia="en-GB"/>
                              </w:rPr>
                              <w:t xml:space="preserve"> Study, </w:t>
                            </w:r>
                            <w:r w:rsidRPr="00465B5C">
                              <w:rPr>
                                <w:rFonts w:asciiTheme="minorHAnsi" w:hAnsiTheme="minorHAnsi" w:cs="Times New Roman"/>
                                <w:lang w:val="en-GB" w:eastAsia="en-GB"/>
                              </w:rPr>
                              <w:t xml:space="preserve">Institute of Psychiatry, </w:t>
                            </w:r>
                            <w:r>
                              <w:rPr>
                                <w:rFonts w:asciiTheme="minorHAnsi" w:hAnsiTheme="minorHAnsi" w:cs="Times New Roman"/>
                                <w:lang w:val="en-GB" w:eastAsia="en-GB"/>
                              </w:rPr>
                              <w:t>Psychology &amp; Neuroscience, PO80</w:t>
                            </w:r>
                            <w:r w:rsidRPr="00465B5C">
                              <w:rPr>
                                <w:rFonts w:asciiTheme="minorHAnsi" w:hAnsiTheme="minorHAnsi" w:cs="Times New Roman"/>
                                <w:lang w:val="en-GB" w:eastAsia="en-GB"/>
                              </w:rPr>
                              <w:t>,</w:t>
                            </w:r>
                          </w:p>
                          <w:p w14:paraId="4D3DA4EB" w14:textId="77777777" w:rsidR="00A0235C" w:rsidRPr="00465B5C" w:rsidRDefault="00A0235C" w:rsidP="00A0235C">
                            <w:pPr>
                              <w:spacing w:line="276" w:lineRule="auto"/>
                              <w:jc w:val="center"/>
                              <w:rPr>
                                <w:rFonts w:asciiTheme="minorHAnsi" w:hAnsiTheme="minorHAnsi" w:cs="Times New Roman"/>
                                <w:lang w:val="en-GB" w:eastAsia="en-GB"/>
                              </w:rPr>
                            </w:pPr>
                            <w:r w:rsidRPr="00465B5C">
                              <w:rPr>
                                <w:rFonts w:asciiTheme="minorHAnsi" w:hAnsiTheme="minorHAnsi" w:cs="Times New Roman"/>
                                <w:lang w:val="en-GB" w:eastAsia="en-GB"/>
                              </w:rPr>
                              <w:t xml:space="preserve">De </w:t>
                            </w:r>
                            <w:proofErr w:type="spellStart"/>
                            <w:r w:rsidRPr="00465B5C">
                              <w:rPr>
                                <w:rFonts w:asciiTheme="minorHAnsi" w:hAnsiTheme="minorHAnsi" w:cs="Times New Roman"/>
                                <w:lang w:val="en-GB" w:eastAsia="en-GB"/>
                              </w:rPr>
                              <w:t>Crespigny</w:t>
                            </w:r>
                            <w:proofErr w:type="spellEnd"/>
                            <w:r w:rsidRPr="00465B5C">
                              <w:rPr>
                                <w:rFonts w:asciiTheme="minorHAnsi" w:hAnsiTheme="minorHAnsi" w:cs="Times New Roman"/>
                                <w:lang w:val="en-GB" w:eastAsia="en-GB"/>
                              </w:rPr>
                              <w:t xml:space="preserve"> Park, London, SE5 8AF </w:t>
                            </w:r>
                          </w:p>
                          <w:p w14:paraId="50EC9972" w14:textId="77777777" w:rsidR="00A0235C" w:rsidRDefault="00A0235C" w:rsidP="00A0235C">
                            <w:pPr>
                              <w:spacing w:line="276" w:lineRule="auto"/>
                              <w:jc w:val="center"/>
                              <w:rPr>
                                <w:rFonts w:asciiTheme="minorHAnsi" w:hAnsiTheme="minorHAnsi" w:cs="Times New Roman"/>
                                <w:lang w:val="en-GB" w:eastAsia="en-GB"/>
                              </w:rPr>
                            </w:pPr>
                            <w:r w:rsidRPr="00465B5C">
                              <w:rPr>
                                <w:rFonts w:asciiTheme="minorHAnsi" w:hAnsiTheme="minorHAnsi" w:cs="Times New Roman"/>
                                <w:lang w:val="en-GB" w:eastAsia="en-GB"/>
                              </w:rPr>
                              <w:t xml:space="preserve">Email: </w:t>
                            </w:r>
                            <w:hyperlink r:id="rId8" w:history="1">
                              <w:r w:rsidRPr="00D23B71">
                                <w:rPr>
                                  <w:rStyle w:val="Hyperlink"/>
                                  <w:rFonts w:asciiTheme="minorHAnsi" w:hAnsiTheme="minorHAnsi" w:cs="Times New Roman"/>
                                  <w:lang w:val="en-GB" w:eastAsia="en-GB"/>
                                </w:rPr>
                                <w:t>edits-study@kcl.ac.uk</w:t>
                              </w:r>
                            </w:hyperlink>
                            <w:r>
                              <w:rPr>
                                <w:rFonts w:asciiTheme="minorHAnsi" w:hAnsiTheme="minorHAnsi" w:cs="Times New Roman"/>
                                <w:lang w:val="en-GB" w:eastAsia="en-GB"/>
                              </w:rPr>
                              <w:t xml:space="preserve"> </w:t>
                            </w:r>
                          </w:p>
                          <w:p w14:paraId="1FC78E98" w14:textId="77777777" w:rsidR="00A0235C" w:rsidRPr="002501E6" w:rsidRDefault="00A0235C" w:rsidP="00A0235C">
                            <w:pPr>
                              <w:spacing w:line="276" w:lineRule="auto"/>
                              <w:jc w:val="center"/>
                              <w:rPr>
                                <w:rFonts w:asciiTheme="minorHAnsi" w:hAnsiTheme="minorHAnsi" w:cs="Times New Roman"/>
                                <w:lang w:val="en-GB" w:eastAsia="en-GB"/>
                              </w:rPr>
                            </w:pPr>
                            <w:r>
                              <w:rPr>
                                <w:rFonts w:asciiTheme="minorHAnsi" w:hAnsiTheme="minorHAnsi" w:cs="Times New Roman"/>
                                <w:lang w:val="en-GB" w:eastAsia="en-GB"/>
                              </w:rPr>
                              <w:t xml:space="preserve">Website: </w:t>
                            </w:r>
                            <w:hyperlink r:id="rId9" w:history="1">
                              <w:r w:rsidRPr="00D23B71">
                                <w:rPr>
                                  <w:rStyle w:val="Hyperlink"/>
                                  <w:rFonts w:asciiTheme="minorHAnsi" w:hAnsiTheme="minorHAnsi" w:cs="Times New Roman"/>
                                  <w:lang w:val="en-GB" w:eastAsia="en-GB"/>
                                </w:rPr>
                                <w:t>www.edits-study.org</w:t>
                              </w:r>
                            </w:hyperlink>
                            <w:r>
                              <w:rPr>
                                <w:rFonts w:asciiTheme="minorHAnsi" w:hAnsiTheme="minorHAnsi" w:cs="Times New Roman"/>
                                <w:lang w:val="en-GB" w:eastAsia="en-GB"/>
                              </w:rPr>
                              <w:t xml:space="preserve"> </w:t>
                            </w:r>
                            <w:r w:rsidRPr="00465B5C">
                              <w:rPr>
                                <w:rFonts w:asciiTheme="minorHAnsi" w:hAnsiTheme="minorHAnsi" w:cs="Times New Roman"/>
                                <w:lang w:val="en-GB" w:eastAsia="en-GB"/>
                              </w:rPr>
                              <w:t xml:space="preserve"> </w:t>
                            </w:r>
                            <w:r w:rsidRPr="00465B5C">
                              <w:rPr>
                                <w:rFonts w:asciiTheme="minorHAnsi" w:hAnsiTheme="minorHAnsi" w:cs="Times New Roman"/>
                              </w:rPr>
                              <w:t xml:space="preserve"> </w:t>
                            </w:r>
                          </w:p>
                          <w:p w14:paraId="53D6D8B0" w14:textId="77777777" w:rsidR="00596FBD" w:rsidRPr="00FC20E3" w:rsidRDefault="00596FBD" w:rsidP="00596FBD">
                            <w:pPr>
                              <w:spacing w:line="276" w:lineRule="auto"/>
                              <w:jc w:val="center"/>
                              <w:rPr>
                                <w:rFonts w:cs="Times New Roman"/>
                                <w:lang w:eastAsia="en-GB"/>
                              </w:rPr>
                            </w:pPr>
                            <w:r w:rsidRPr="00465B5C">
                              <w:rPr>
                                <w:rFonts w:asciiTheme="minorHAnsi" w:hAnsiTheme="minorHAnsi" w:cs="Times New Roman"/>
                                <w:lang w:val="en-GB" w:eastAsia="en-GB"/>
                              </w:rPr>
                              <w:t xml:space="preserve">  Phone: </w:t>
                            </w:r>
                            <w:r>
                              <w:rPr>
                                <w:rFonts w:asciiTheme="minorHAnsi" w:hAnsiTheme="minorHAnsi" w:cs="Times New Roman"/>
                                <w:lang w:val="en-GB" w:eastAsia="en-GB"/>
                              </w:rPr>
                              <w:t xml:space="preserve">0207 848 5388/ 07495 550118 </w:t>
                            </w:r>
                          </w:p>
                          <w:p w14:paraId="45B63170" w14:textId="6EE149BD" w:rsidR="00A0235C" w:rsidRPr="00FC20E3" w:rsidRDefault="00A0235C" w:rsidP="00596FBD">
                            <w:pPr>
                              <w:spacing w:line="276" w:lineRule="auto"/>
                              <w:jc w:val="center"/>
                              <w:rPr>
                                <w:rFonts w:cs="Times New Roman"/>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0.4pt;margin-top:13.9pt;width:254pt;height:124.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" filled="f" stroked="f">
                <v:textbox style="mso-fit-shape-to-text:t">
                  <w:txbxContent>
                    <w:p w14:paraId="08B97156" w14:textId="77777777" w:rsidR="00A0235C" w:rsidRPr="00465B5C" w:rsidRDefault="00A0235C" w:rsidP="00A0235C">
                      <w:pPr>
                        <w:spacing w:line="276" w:lineRule="auto"/>
                        <w:jc w:val="center"/>
                        <w:rPr>
                          <w:rFonts w:asciiTheme="minorHAnsi" w:hAnsiTheme="minorHAnsi" w:cs="Times New Roman"/>
                          <w:lang w:val="en-GB" w:eastAsia="en-GB"/>
                        </w:rPr>
                      </w:pPr>
                      <w:r>
                        <w:rPr>
                          <w:rFonts w:asciiTheme="minorHAnsi" w:hAnsiTheme="minorHAnsi" w:cs="Times New Roman"/>
                          <w:lang w:val="en-GB" w:eastAsia="en-GB"/>
                        </w:rPr>
                        <w:t xml:space="preserve">Dr Charlotte Tye, </w:t>
                      </w:r>
                      <w:proofErr w:type="spellStart"/>
                      <w:r>
                        <w:rPr>
                          <w:rFonts w:asciiTheme="minorHAnsi" w:hAnsiTheme="minorHAnsi" w:cs="Times New Roman"/>
                          <w:lang w:val="en-GB" w:eastAsia="en-GB"/>
                        </w:rPr>
                        <w:t>EDiTS</w:t>
                      </w:r>
                      <w:proofErr w:type="spellEnd"/>
                      <w:r>
                        <w:rPr>
                          <w:rFonts w:asciiTheme="minorHAnsi" w:hAnsiTheme="minorHAnsi" w:cs="Times New Roman"/>
                          <w:lang w:val="en-GB" w:eastAsia="en-GB"/>
                        </w:rPr>
                        <w:t xml:space="preserve"> Study, </w:t>
                      </w:r>
                      <w:r w:rsidRPr="00465B5C">
                        <w:rPr>
                          <w:rFonts w:asciiTheme="minorHAnsi" w:hAnsiTheme="minorHAnsi" w:cs="Times New Roman"/>
                          <w:lang w:val="en-GB" w:eastAsia="en-GB"/>
                        </w:rPr>
                        <w:t xml:space="preserve">Institute of Psychiatry, </w:t>
                      </w:r>
                      <w:r>
                        <w:rPr>
                          <w:rFonts w:asciiTheme="minorHAnsi" w:hAnsiTheme="minorHAnsi" w:cs="Times New Roman"/>
                          <w:lang w:val="en-GB" w:eastAsia="en-GB"/>
                        </w:rPr>
                        <w:t>Psychology &amp; Neuroscience, PO80</w:t>
                      </w:r>
                      <w:r w:rsidRPr="00465B5C">
                        <w:rPr>
                          <w:rFonts w:asciiTheme="minorHAnsi" w:hAnsiTheme="minorHAnsi" w:cs="Times New Roman"/>
                          <w:lang w:val="en-GB" w:eastAsia="en-GB"/>
                        </w:rPr>
                        <w:t>,</w:t>
                      </w:r>
                    </w:p>
                    <w:p w14:paraId="4D3DA4EB" w14:textId="77777777" w:rsidR="00A0235C" w:rsidRPr="00465B5C" w:rsidRDefault="00A0235C" w:rsidP="00A0235C">
                      <w:pPr>
                        <w:spacing w:line="276" w:lineRule="auto"/>
                        <w:jc w:val="center"/>
                        <w:rPr>
                          <w:rFonts w:asciiTheme="minorHAnsi" w:hAnsiTheme="minorHAnsi" w:cs="Times New Roman"/>
                          <w:lang w:val="en-GB" w:eastAsia="en-GB"/>
                        </w:rPr>
                      </w:pPr>
                      <w:r w:rsidRPr="00465B5C">
                        <w:rPr>
                          <w:rFonts w:asciiTheme="minorHAnsi" w:hAnsiTheme="minorHAnsi" w:cs="Times New Roman"/>
                          <w:lang w:val="en-GB" w:eastAsia="en-GB"/>
                        </w:rPr>
                        <w:t xml:space="preserve">De </w:t>
                      </w:r>
                      <w:proofErr w:type="spellStart"/>
                      <w:r w:rsidRPr="00465B5C">
                        <w:rPr>
                          <w:rFonts w:asciiTheme="minorHAnsi" w:hAnsiTheme="minorHAnsi" w:cs="Times New Roman"/>
                          <w:lang w:val="en-GB" w:eastAsia="en-GB"/>
                        </w:rPr>
                        <w:t>Crespigny</w:t>
                      </w:r>
                      <w:proofErr w:type="spellEnd"/>
                      <w:r w:rsidRPr="00465B5C">
                        <w:rPr>
                          <w:rFonts w:asciiTheme="minorHAnsi" w:hAnsiTheme="minorHAnsi" w:cs="Times New Roman"/>
                          <w:lang w:val="en-GB" w:eastAsia="en-GB"/>
                        </w:rPr>
                        <w:t xml:space="preserve"> Park, London, SE5 8AF </w:t>
                      </w:r>
                    </w:p>
                    <w:p w14:paraId="50EC9972" w14:textId="77777777" w:rsidR="00A0235C" w:rsidRDefault="00A0235C" w:rsidP="00A0235C">
                      <w:pPr>
                        <w:spacing w:line="276" w:lineRule="auto"/>
                        <w:jc w:val="center"/>
                        <w:rPr>
                          <w:rFonts w:asciiTheme="minorHAnsi" w:hAnsiTheme="minorHAnsi" w:cs="Times New Roman"/>
                          <w:lang w:val="en-GB" w:eastAsia="en-GB"/>
                        </w:rPr>
                      </w:pPr>
                      <w:r w:rsidRPr="00465B5C">
                        <w:rPr>
                          <w:rFonts w:asciiTheme="minorHAnsi" w:hAnsiTheme="minorHAnsi" w:cs="Times New Roman"/>
                          <w:lang w:val="en-GB" w:eastAsia="en-GB"/>
                        </w:rPr>
                        <w:t xml:space="preserve">Email: </w:t>
                      </w:r>
                      <w:hyperlink r:id="rId10" w:history="1">
                        <w:r w:rsidRPr="00D23B71">
                          <w:rPr>
                            <w:rStyle w:val="Hyperlink"/>
                            <w:rFonts w:asciiTheme="minorHAnsi" w:hAnsiTheme="minorHAnsi" w:cs="Times New Roman"/>
                            <w:lang w:val="en-GB" w:eastAsia="en-GB"/>
                          </w:rPr>
                          <w:t>edits-study@kcl.ac.uk</w:t>
                        </w:r>
                      </w:hyperlink>
                      <w:r>
                        <w:rPr>
                          <w:rFonts w:asciiTheme="minorHAnsi" w:hAnsiTheme="minorHAnsi" w:cs="Times New Roman"/>
                          <w:lang w:val="en-GB" w:eastAsia="en-GB"/>
                        </w:rPr>
                        <w:t xml:space="preserve"> </w:t>
                      </w:r>
                    </w:p>
                    <w:p w14:paraId="1FC78E98" w14:textId="77777777" w:rsidR="00A0235C" w:rsidRPr="002501E6" w:rsidRDefault="00A0235C" w:rsidP="00A0235C">
                      <w:pPr>
                        <w:spacing w:line="276" w:lineRule="auto"/>
                        <w:jc w:val="center"/>
                        <w:rPr>
                          <w:rFonts w:asciiTheme="minorHAnsi" w:hAnsiTheme="minorHAnsi" w:cs="Times New Roman"/>
                          <w:lang w:val="en-GB" w:eastAsia="en-GB"/>
                        </w:rPr>
                      </w:pPr>
                      <w:r>
                        <w:rPr>
                          <w:rFonts w:asciiTheme="minorHAnsi" w:hAnsiTheme="minorHAnsi" w:cs="Times New Roman"/>
                          <w:lang w:val="en-GB" w:eastAsia="en-GB"/>
                        </w:rPr>
                        <w:t xml:space="preserve">Website: </w:t>
                      </w:r>
                      <w:hyperlink r:id="rId11" w:history="1">
                        <w:r w:rsidRPr="00D23B71">
                          <w:rPr>
                            <w:rStyle w:val="Hyperlink"/>
                            <w:rFonts w:asciiTheme="minorHAnsi" w:hAnsiTheme="minorHAnsi" w:cs="Times New Roman"/>
                            <w:lang w:val="en-GB" w:eastAsia="en-GB"/>
                          </w:rPr>
                          <w:t>www.edits-study.org</w:t>
                        </w:r>
                      </w:hyperlink>
                      <w:r>
                        <w:rPr>
                          <w:rFonts w:asciiTheme="minorHAnsi" w:hAnsiTheme="minorHAnsi" w:cs="Times New Roman"/>
                          <w:lang w:val="en-GB" w:eastAsia="en-GB"/>
                        </w:rPr>
                        <w:t xml:space="preserve"> </w:t>
                      </w:r>
                      <w:r w:rsidRPr="00465B5C">
                        <w:rPr>
                          <w:rFonts w:asciiTheme="minorHAnsi" w:hAnsiTheme="minorHAnsi" w:cs="Times New Roman"/>
                          <w:lang w:val="en-GB" w:eastAsia="en-GB"/>
                        </w:rPr>
                        <w:t xml:space="preserve"> </w:t>
                      </w:r>
                      <w:r w:rsidRPr="00465B5C">
                        <w:rPr>
                          <w:rFonts w:asciiTheme="minorHAnsi" w:hAnsiTheme="minorHAnsi" w:cs="Times New Roman"/>
                        </w:rPr>
                        <w:t xml:space="preserve"> </w:t>
                      </w:r>
                    </w:p>
                    <w:p w14:paraId="53D6D8B0" w14:textId="77777777" w:rsidR="00596FBD" w:rsidRPr="00FC20E3" w:rsidRDefault="00596FBD" w:rsidP="00596FBD">
                      <w:pPr>
                        <w:spacing w:line="276" w:lineRule="auto"/>
                        <w:jc w:val="center"/>
                        <w:rPr>
                          <w:rFonts w:cs="Times New Roman"/>
                          <w:lang w:eastAsia="en-GB"/>
                        </w:rPr>
                      </w:pPr>
                      <w:r w:rsidRPr="00465B5C">
                        <w:rPr>
                          <w:rFonts w:asciiTheme="minorHAnsi" w:hAnsiTheme="minorHAnsi" w:cs="Times New Roman"/>
                          <w:lang w:val="en-GB" w:eastAsia="en-GB"/>
                        </w:rPr>
                        <w:t xml:space="preserve">  Phone: </w:t>
                      </w:r>
                      <w:r>
                        <w:rPr>
                          <w:rFonts w:asciiTheme="minorHAnsi" w:hAnsiTheme="minorHAnsi" w:cs="Times New Roman"/>
                          <w:lang w:val="en-GB" w:eastAsia="en-GB"/>
                        </w:rPr>
                        <w:t xml:space="preserve">0207 848 5388/ 07495 550118 </w:t>
                      </w:r>
                    </w:p>
                    <w:p w14:paraId="45B63170" w14:textId="6EE149BD" w:rsidR="00A0235C" w:rsidRPr="00FC20E3" w:rsidRDefault="00A0235C" w:rsidP="00596FBD">
                      <w:pPr>
                        <w:spacing w:line="276" w:lineRule="auto"/>
                        <w:jc w:val="center"/>
                        <w:rPr>
                          <w:rFonts w:cs="Times New Roman"/>
                          <w:lang w:eastAsia="en-GB"/>
                        </w:rPr>
                      </w:pPr>
                    </w:p>
                  </w:txbxContent>
                </v:textbox>
                <w10:wrap type="square"/>
              </v:shape>
            </w:pict>
          </mc:Fallback>
        </mc:AlternateContent>
      </w:r>
      <w:r w:rsidR="00F40372" w:rsidRPr="00465B5C">
        <w:rPr>
          <w:rFonts w:asciiTheme="minorHAnsi" w:eastAsia="Times New Roman" w:hAnsiTheme="minorHAnsi" w:cs="Times New Roman"/>
        </w:rPr>
        <w:t xml:space="preserve"> </w:t>
      </w:r>
    </w:p>
    <w:p w14:paraId="6C49AB59" w14:textId="3A8F3C80" w:rsidR="00C06470" w:rsidRDefault="00C06470" w:rsidP="00217084">
      <w:pPr>
        <w:spacing w:line="276" w:lineRule="auto"/>
        <w:jc w:val="center"/>
        <w:rPr>
          <w:rFonts w:asciiTheme="minorHAnsi" w:hAnsiTheme="minorHAnsi" w:cs="Verdana"/>
          <w:b/>
        </w:rPr>
      </w:pPr>
      <w:r w:rsidRPr="00465B5C">
        <w:rPr>
          <w:rFonts w:asciiTheme="minorHAnsi" w:hAnsiTheme="minorHAnsi"/>
          <w:noProof/>
          <w:lang w:val="en-US" w:eastAsia="en-US" w:bidi="ar-SA"/>
        </w:rPr>
        <w:drawing>
          <wp:anchor distT="0" distB="0" distL="114935" distR="114935" simplePos="0" relativeHeight="251659264" behindDoc="0" locked="0" layoutInCell="1" allowOverlap="1" wp14:anchorId="2CCD9BE4" wp14:editId="5D3D5A60">
            <wp:simplePos x="0" y="0"/>
            <wp:positionH relativeFrom="column">
              <wp:posOffset>7620</wp:posOffset>
            </wp:positionH>
            <wp:positionV relativeFrom="paragraph">
              <wp:posOffset>16510</wp:posOffset>
            </wp:positionV>
            <wp:extent cx="1212850" cy="778510"/>
            <wp:effectExtent l="0" t="0" r="6350" b="889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212850" cy="778510"/>
                    </a:xfrm>
                    <a:prstGeom prst="rect">
                      <a:avLst/>
                    </a:prstGeom>
                    <a:solidFill>
                      <a:srgbClr val="FFFFFF">
                        <a:alpha val="0"/>
                      </a:srgbClr>
                    </a:solidFill>
                    <a:ln w="9525">
                      <a:noFill/>
                      <a:miter lim="800000"/>
                      <a:headEnd/>
                      <a:tailEnd/>
                    </a:ln>
                  </pic:spPr>
                </pic:pic>
              </a:graphicData>
            </a:graphic>
          </wp:anchor>
        </w:drawing>
      </w:r>
      <w:r w:rsidRPr="00465B5C">
        <w:rPr>
          <w:rFonts w:asciiTheme="minorHAnsi" w:eastAsia="Verdana" w:hAnsiTheme="minorHAnsi" w:cs="Verdana"/>
          <w:b/>
          <w:noProof/>
          <w:lang w:val="en-US" w:eastAsia="en-US" w:bidi="ar-SA"/>
        </w:rPr>
        <w:drawing>
          <wp:anchor distT="0" distB="0" distL="114300" distR="114300" simplePos="0" relativeHeight="251661312" behindDoc="0" locked="0" layoutInCell="1" allowOverlap="1" wp14:anchorId="7FA003B5" wp14:editId="38BB293F">
            <wp:simplePos x="0" y="0"/>
            <wp:positionH relativeFrom="margin">
              <wp:posOffset>4812030</wp:posOffset>
            </wp:positionH>
            <wp:positionV relativeFrom="margin">
              <wp:posOffset>159385</wp:posOffset>
            </wp:positionV>
            <wp:extent cx="1524000" cy="504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solidFill>
                      <a:srgbClr val="FFFFFF">
                        <a:alpha val="0"/>
                      </a:srgbClr>
                    </a:solidFill>
                    <a:ln w="9525">
                      <a:noFill/>
                      <a:miter lim="800000"/>
                      <a:headEnd/>
                      <a:tailEnd/>
                    </a:ln>
                  </pic:spPr>
                </pic:pic>
              </a:graphicData>
            </a:graphic>
          </wp:anchor>
        </w:drawing>
      </w:r>
    </w:p>
    <w:p w14:paraId="613F7815" w14:textId="77777777" w:rsidR="00C06470" w:rsidRDefault="00C06470" w:rsidP="00217084">
      <w:pPr>
        <w:spacing w:line="276" w:lineRule="auto"/>
        <w:jc w:val="center"/>
        <w:rPr>
          <w:rFonts w:asciiTheme="minorHAnsi" w:hAnsiTheme="minorHAnsi" w:cs="Verdana"/>
          <w:b/>
        </w:rPr>
      </w:pPr>
    </w:p>
    <w:p w14:paraId="5AEEA1A8" w14:textId="77777777" w:rsidR="00C06470" w:rsidRDefault="00C06470" w:rsidP="00217084">
      <w:pPr>
        <w:spacing w:line="276" w:lineRule="auto"/>
        <w:jc w:val="center"/>
        <w:rPr>
          <w:rFonts w:asciiTheme="minorHAnsi" w:hAnsiTheme="minorHAnsi" w:cs="Verdana"/>
          <w:b/>
        </w:rPr>
      </w:pPr>
    </w:p>
    <w:p w14:paraId="7F2A1E57" w14:textId="77777777" w:rsidR="00C06470" w:rsidRDefault="00C06470" w:rsidP="00217084">
      <w:pPr>
        <w:spacing w:line="276" w:lineRule="auto"/>
        <w:jc w:val="center"/>
        <w:rPr>
          <w:rFonts w:asciiTheme="minorHAnsi" w:hAnsiTheme="minorHAnsi" w:cs="Verdana"/>
          <w:b/>
        </w:rPr>
      </w:pPr>
    </w:p>
    <w:p w14:paraId="0DDAE240" w14:textId="77777777" w:rsidR="00C06470" w:rsidRDefault="00C06470" w:rsidP="00217084">
      <w:pPr>
        <w:spacing w:line="276" w:lineRule="auto"/>
        <w:jc w:val="center"/>
        <w:rPr>
          <w:rFonts w:asciiTheme="minorHAnsi" w:hAnsiTheme="minorHAnsi" w:cs="Verdana"/>
          <w:b/>
        </w:rPr>
      </w:pPr>
    </w:p>
    <w:p w14:paraId="4087F854" w14:textId="77777777" w:rsidR="00475254" w:rsidRDefault="00475254" w:rsidP="00596FBD">
      <w:pPr>
        <w:spacing w:line="276" w:lineRule="auto"/>
        <w:rPr>
          <w:rFonts w:asciiTheme="minorHAnsi" w:hAnsiTheme="minorHAnsi" w:cs="Verdana"/>
          <w:b/>
          <w:bCs/>
          <w:sz w:val="28"/>
          <w:szCs w:val="28"/>
        </w:rPr>
      </w:pPr>
    </w:p>
    <w:p w14:paraId="58748AEE" w14:textId="18A9AE14" w:rsidR="00C06470" w:rsidRDefault="00475254" w:rsidP="00475254">
      <w:pPr>
        <w:spacing w:line="276" w:lineRule="auto"/>
        <w:jc w:val="center"/>
        <w:rPr>
          <w:rFonts w:asciiTheme="minorHAnsi" w:hAnsiTheme="minorHAnsi" w:cs="Verdana"/>
          <w:b/>
          <w:bCs/>
          <w:sz w:val="28"/>
          <w:szCs w:val="28"/>
        </w:rPr>
      </w:pPr>
      <w:r w:rsidRPr="00475254">
        <w:rPr>
          <w:rFonts w:asciiTheme="minorHAnsi" w:hAnsiTheme="minorHAnsi" w:cs="Verdana"/>
          <w:b/>
          <w:bCs/>
          <w:sz w:val="28"/>
          <w:szCs w:val="28"/>
        </w:rPr>
        <w:t>Study title: Early Development in Tuberous Sclerosis (EDiTS)</w:t>
      </w:r>
    </w:p>
    <w:p w14:paraId="3ACBB47C" w14:textId="33D7DDFA" w:rsidR="00F65967" w:rsidRPr="00F65967" w:rsidRDefault="00F65967" w:rsidP="00475254">
      <w:pPr>
        <w:spacing w:line="276" w:lineRule="auto"/>
        <w:jc w:val="center"/>
        <w:rPr>
          <w:rFonts w:asciiTheme="minorHAnsi" w:hAnsiTheme="minorHAnsi" w:cs="Verdana"/>
          <w:b/>
          <w:bCs/>
          <w:i/>
        </w:rPr>
      </w:pPr>
      <w:r w:rsidRPr="00F65967">
        <w:rPr>
          <w:rFonts w:asciiTheme="minorHAnsi" w:hAnsiTheme="minorHAnsi" w:cs="Verdana"/>
          <w:b/>
          <w:bCs/>
          <w:i/>
        </w:rPr>
        <w:t>Chief Investigators: Dr Charlotte Tye &amp; Prof Patrick Bolton</w:t>
      </w:r>
    </w:p>
    <w:p w14:paraId="0A02C1BA" w14:textId="77777777" w:rsidR="00C06470" w:rsidRDefault="00C06470" w:rsidP="00217084">
      <w:pPr>
        <w:spacing w:line="276" w:lineRule="auto"/>
        <w:jc w:val="center"/>
        <w:rPr>
          <w:rFonts w:asciiTheme="minorHAnsi" w:hAnsiTheme="minorHAnsi" w:cs="Verdana"/>
          <w:b/>
        </w:rPr>
      </w:pPr>
    </w:p>
    <w:p w14:paraId="777AEBD8" w14:textId="22AA664D" w:rsidR="00F40372" w:rsidRPr="00465B5C" w:rsidRDefault="00F40372" w:rsidP="00217084">
      <w:pPr>
        <w:spacing w:line="276" w:lineRule="auto"/>
        <w:jc w:val="center"/>
        <w:rPr>
          <w:rFonts w:asciiTheme="minorHAnsi" w:hAnsiTheme="minorHAnsi" w:cs="Verdana"/>
          <w:b/>
          <w:bCs/>
        </w:rPr>
      </w:pPr>
      <w:r w:rsidRPr="00465B5C">
        <w:rPr>
          <w:rFonts w:asciiTheme="minorHAnsi" w:hAnsiTheme="minorHAnsi" w:cs="Verdana"/>
          <w:b/>
        </w:rPr>
        <w:t xml:space="preserve">Parent </w:t>
      </w:r>
      <w:r w:rsidR="002501E6">
        <w:rPr>
          <w:rFonts w:asciiTheme="minorHAnsi" w:hAnsiTheme="minorHAnsi" w:cs="Verdana"/>
          <w:b/>
        </w:rPr>
        <w:t xml:space="preserve">Overview </w:t>
      </w:r>
      <w:r w:rsidRPr="00465B5C">
        <w:rPr>
          <w:rFonts w:asciiTheme="minorHAnsi" w:hAnsiTheme="minorHAnsi" w:cs="Verdana"/>
          <w:b/>
        </w:rPr>
        <w:t>Information Sheet</w:t>
      </w:r>
      <w:r w:rsidR="00F8234C">
        <w:rPr>
          <w:rFonts w:asciiTheme="minorHAnsi" w:hAnsiTheme="minorHAnsi" w:cs="Verdana"/>
          <w:b/>
        </w:rPr>
        <w:t xml:space="preserve"> – TSC</w:t>
      </w:r>
    </w:p>
    <w:p w14:paraId="18D115AB" w14:textId="77777777" w:rsidR="00F40372" w:rsidRPr="00465B5C" w:rsidRDefault="00F40372" w:rsidP="00217084">
      <w:pPr>
        <w:spacing w:line="276" w:lineRule="auto"/>
        <w:jc w:val="center"/>
        <w:rPr>
          <w:rFonts w:asciiTheme="minorHAnsi" w:hAnsiTheme="minorHAnsi" w:cs="Verdana"/>
          <w:b/>
          <w:bCs/>
        </w:rPr>
      </w:pPr>
    </w:p>
    <w:p w14:paraId="42156A6C" w14:textId="0C322782" w:rsidR="00200464" w:rsidRPr="00DB0FF8" w:rsidRDefault="00200464" w:rsidP="00C06470">
      <w:pPr>
        <w:spacing w:line="276" w:lineRule="auto"/>
        <w:jc w:val="both"/>
        <w:rPr>
          <w:rFonts w:ascii="Calibri" w:hAnsi="Calibri" w:cs="Verdana"/>
          <w:bCs/>
        </w:rPr>
      </w:pPr>
      <w:r w:rsidRPr="00DB0FF8">
        <w:rPr>
          <w:rFonts w:ascii="Calibri" w:hAnsi="Calibri" w:cs="Verdana"/>
          <w:bCs/>
        </w:rPr>
        <w:t xml:space="preserve">We have asked you to consider agreeing </w:t>
      </w:r>
      <w:r>
        <w:rPr>
          <w:rFonts w:ascii="Calibri" w:hAnsi="Calibri" w:cs="Verdana"/>
          <w:bCs/>
        </w:rPr>
        <w:t>to your baby taking part in</w:t>
      </w:r>
      <w:r w:rsidRPr="00DB0FF8">
        <w:rPr>
          <w:rFonts w:ascii="Calibri" w:hAnsi="Calibri" w:cs="Verdana"/>
          <w:bCs/>
        </w:rPr>
        <w:t xml:space="preserve"> </w:t>
      </w:r>
      <w:r>
        <w:rPr>
          <w:rFonts w:ascii="Calibri" w:hAnsi="Calibri" w:cs="Verdana"/>
          <w:bCs/>
        </w:rPr>
        <w:t>the EDiTS</w:t>
      </w:r>
      <w:r w:rsidRPr="00DB0FF8">
        <w:rPr>
          <w:rFonts w:ascii="Calibri" w:hAnsi="Calibri" w:cs="Verdana"/>
          <w:bCs/>
        </w:rPr>
        <w:t xml:space="preserve"> research study. Before you decide it is important for you to understand why the research is being done and what it will involve. </w:t>
      </w:r>
      <w:r>
        <w:rPr>
          <w:rFonts w:ascii="Calibri" w:hAnsi="Calibri" w:cs="Verdana"/>
          <w:bCs/>
        </w:rPr>
        <w:t xml:space="preserve"> Please take time to read the following information carefully, and discuss it with friends, relatives and your GP if you wish. Ask us if there is anything that is not clear or if you would like more information. Take time to decide whether or not you wish to take part.</w:t>
      </w:r>
    </w:p>
    <w:p w14:paraId="61DA7A93" w14:textId="77777777" w:rsidR="00200464" w:rsidRDefault="00200464" w:rsidP="00217084">
      <w:pPr>
        <w:spacing w:line="276" w:lineRule="auto"/>
        <w:jc w:val="both"/>
        <w:rPr>
          <w:rFonts w:asciiTheme="minorHAnsi" w:hAnsiTheme="minorHAnsi" w:cs="Verdana"/>
          <w:b/>
        </w:rPr>
      </w:pPr>
    </w:p>
    <w:p w14:paraId="2838FA12" w14:textId="77777777" w:rsidR="00F40372" w:rsidRPr="002501E6" w:rsidRDefault="002501E6" w:rsidP="00217084">
      <w:pPr>
        <w:spacing w:line="276" w:lineRule="auto"/>
        <w:jc w:val="both"/>
        <w:rPr>
          <w:rFonts w:asciiTheme="minorHAnsi" w:hAnsiTheme="minorHAnsi" w:cs="Verdana"/>
          <w:b/>
        </w:rPr>
      </w:pPr>
      <w:r w:rsidRPr="002501E6">
        <w:rPr>
          <w:rFonts w:asciiTheme="minorHAnsi" w:hAnsiTheme="minorHAnsi" w:cs="Verdana"/>
          <w:b/>
        </w:rPr>
        <w:t>Overview</w:t>
      </w:r>
    </w:p>
    <w:p w14:paraId="40427748" w14:textId="5F64B7EA" w:rsidR="00745BC8" w:rsidRDefault="00745BC8" w:rsidP="00745BC8">
      <w:pPr>
        <w:spacing w:line="276" w:lineRule="auto"/>
        <w:jc w:val="both"/>
        <w:rPr>
          <w:rFonts w:asciiTheme="minorHAnsi" w:hAnsiTheme="minorHAnsi" w:cs="Verdana"/>
        </w:rPr>
      </w:pPr>
      <w:r w:rsidRPr="00465B5C">
        <w:rPr>
          <w:rFonts w:asciiTheme="minorHAnsi" w:hAnsiTheme="minorHAnsi" w:cs="Verdana"/>
        </w:rPr>
        <w:t xml:space="preserve">The overall </w:t>
      </w:r>
      <w:r>
        <w:rPr>
          <w:rFonts w:asciiTheme="minorHAnsi" w:hAnsiTheme="minorHAnsi" w:cs="Verdana"/>
        </w:rPr>
        <w:t>goal</w:t>
      </w:r>
      <w:r w:rsidRPr="00465B5C">
        <w:rPr>
          <w:rFonts w:asciiTheme="minorHAnsi" w:hAnsiTheme="minorHAnsi" w:cs="Verdana"/>
        </w:rPr>
        <w:t xml:space="preserve"> of the study is to design and test a</w:t>
      </w:r>
      <w:r w:rsidR="002C7B17">
        <w:rPr>
          <w:rFonts w:asciiTheme="minorHAnsi" w:hAnsiTheme="minorHAnsi" w:cs="Verdana"/>
        </w:rPr>
        <w:t xml:space="preserve"> set of</w:t>
      </w:r>
      <w:r w:rsidRPr="00465B5C">
        <w:rPr>
          <w:rFonts w:asciiTheme="minorHAnsi" w:hAnsiTheme="minorHAnsi" w:cs="Verdana"/>
        </w:rPr>
        <w:t xml:space="preserve"> novel home</w:t>
      </w:r>
      <w:r w:rsidR="001C593A">
        <w:rPr>
          <w:rFonts w:asciiTheme="minorHAnsi" w:hAnsiTheme="minorHAnsi" w:cs="Verdana"/>
        </w:rPr>
        <w:t>-</w:t>
      </w:r>
      <w:r>
        <w:rPr>
          <w:rFonts w:asciiTheme="minorHAnsi" w:hAnsiTheme="minorHAnsi" w:cs="Verdana"/>
        </w:rPr>
        <w:t xml:space="preserve"> and lab</w:t>
      </w:r>
      <w:r w:rsidRPr="00465B5C">
        <w:rPr>
          <w:rFonts w:asciiTheme="minorHAnsi" w:hAnsiTheme="minorHAnsi" w:cs="Verdana"/>
        </w:rPr>
        <w:t>-based assessment</w:t>
      </w:r>
      <w:r w:rsidR="002C7B17">
        <w:rPr>
          <w:rFonts w:asciiTheme="minorHAnsi" w:hAnsiTheme="minorHAnsi" w:cs="Verdana"/>
        </w:rPr>
        <w:t>s</w:t>
      </w:r>
      <w:r w:rsidRPr="00465B5C">
        <w:rPr>
          <w:rFonts w:asciiTheme="minorHAnsi" w:hAnsiTheme="minorHAnsi" w:cs="Verdana"/>
        </w:rPr>
        <w:t xml:space="preserve"> </w:t>
      </w:r>
      <w:r>
        <w:rPr>
          <w:rFonts w:asciiTheme="minorHAnsi" w:hAnsiTheme="minorHAnsi" w:cs="Verdana"/>
        </w:rPr>
        <w:t>to chart the development of babies, which can be used in a range of studies of typical development as well as developmental problems like tuberous sclerosis complex (TSC).</w:t>
      </w:r>
    </w:p>
    <w:p w14:paraId="645CC005" w14:textId="77777777" w:rsidR="002501E6" w:rsidRPr="00465B5C" w:rsidRDefault="002501E6" w:rsidP="00217084">
      <w:pPr>
        <w:spacing w:line="276" w:lineRule="auto"/>
        <w:jc w:val="both"/>
        <w:rPr>
          <w:rFonts w:asciiTheme="minorHAnsi" w:hAnsiTheme="minorHAnsi" w:cs="Verdana"/>
        </w:rPr>
      </w:pPr>
    </w:p>
    <w:p w14:paraId="553F6964" w14:textId="77777777" w:rsidR="00F40372" w:rsidRPr="00465B5C" w:rsidRDefault="00F40372" w:rsidP="00217084">
      <w:pPr>
        <w:spacing w:line="276" w:lineRule="auto"/>
        <w:jc w:val="both"/>
        <w:rPr>
          <w:rFonts w:asciiTheme="minorHAnsi" w:hAnsiTheme="minorHAnsi" w:cs="Verdana"/>
          <w:b/>
        </w:rPr>
      </w:pPr>
      <w:r w:rsidRPr="00465B5C">
        <w:rPr>
          <w:rFonts w:asciiTheme="minorHAnsi" w:hAnsiTheme="minorHAnsi" w:cs="Verdana"/>
          <w:b/>
        </w:rPr>
        <w:t xml:space="preserve">Why </w:t>
      </w:r>
      <w:r w:rsidR="00D51686" w:rsidRPr="00465B5C">
        <w:rPr>
          <w:rFonts w:asciiTheme="minorHAnsi" w:hAnsiTheme="minorHAnsi" w:cs="Verdana"/>
          <w:b/>
        </w:rPr>
        <w:t>a</w:t>
      </w:r>
      <w:r w:rsidRPr="00465B5C">
        <w:rPr>
          <w:rFonts w:asciiTheme="minorHAnsi" w:hAnsiTheme="minorHAnsi" w:cs="Verdana"/>
          <w:b/>
        </w:rPr>
        <w:t>m I being asked to participate?</w:t>
      </w:r>
    </w:p>
    <w:p w14:paraId="78870689" w14:textId="5D712381" w:rsidR="00465B5C" w:rsidRDefault="00465B5C" w:rsidP="00217084">
      <w:pPr>
        <w:spacing w:line="276" w:lineRule="auto"/>
        <w:jc w:val="both"/>
        <w:rPr>
          <w:rFonts w:asciiTheme="minorHAnsi" w:hAnsiTheme="minorHAnsi" w:cs="Verdana"/>
        </w:rPr>
      </w:pPr>
      <w:r w:rsidRPr="00465B5C">
        <w:rPr>
          <w:rFonts w:asciiTheme="minorHAnsi" w:hAnsiTheme="minorHAnsi" w:cs="Verdana"/>
        </w:rPr>
        <w:t>Current</w:t>
      </w:r>
      <w:r>
        <w:rPr>
          <w:rFonts w:asciiTheme="minorHAnsi" w:hAnsiTheme="minorHAnsi" w:cs="Verdana"/>
        </w:rPr>
        <w:t xml:space="preserve"> assessments for infants with TSC are not well suited for detecting sudden changes in development</w:t>
      </w:r>
      <w:r w:rsidR="001C593A">
        <w:rPr>
          <w:rFonts w:asciiTheme="minorHAnsi" w:hAnsiTheme="minorHAnsi" w:cs="Verdana"/>
        </w:rPr>
        <w:t xml:space="preserve">. Finding certain assessments </w:t>
      </w:r>
      <w:r w:rsidR="00745BC8">
        <w:rPr>
          <w:rFonts w:asciiTheme="minorHAnsi" w:hAnsiTheme="minorHAnsi" w:cs="Verdana"/>
        </w:rPr>
        <w:t>that</w:t>
      </w:r>
      <w:r w:rsidR="001C593A">
        <w:rPr>
          <w:rFonts w:asciiTheme="minorHAnsi" w:hAnsiTheme="minorHAnsi" w:cs="Verdana"/>
        </w:rPr>
        <w:t xml:space="preserve"> are sensitive to developmental change and</w:t>
      </w:r>
      <w:r w:rsidR="00745BC8">
        <w:rPr>
          <w:rFonts w:asciiTheme="minorHAnsi" w:hAnsiTheme="minorHAnsi" w:cs="Verdana"/>
        </w:rPr>
        <w:t xml:space="preserve"> can provide an early ‘read out’ of development is important. </w:t>
      </w:r>
      <w:r w:rsidR="00F40372" w:rsidRPr="00465B5C">
        <w:rPr>
          <w:rFonts w:asciiTheme="minorHAnsi" w:hAnsiTheme="minorHAnsi" w:cs="Verdana"/>
        </w:rPr>
        <w:t xml:space="preserve">We have developed </w:t>
      </w:r>
      <w:r>
        <w:rPr>
          <w:rFonts w:asciiTheme="minorHAnsi" w:hAnsiTheme="minorHAnsi" w:cs="Verdana"/>
        </w:rPr>
        <w:t xml:space="preserve">a </w:t>
      </w:r>
      <w:r w:rsidR="001C593A">
        <w:rPr>
          <w:rFonts w:asciiTheme="minorHAnsi" w:hAnsiTheme="minorHAnsi" w:cs="Verdana"/>
        </w:rPr>
        <w:t xml:space="preserve">series of assessments </w:t>
      </w:r>
      <w:r>
        <w:rPr>
          <w:rFonts w:asciiTheme="minorHAnsi" w:hAnsiTheme="minorHAnsi" w:cs="Verdana"/>
        </w:rPr>
        <w:t>that can be done either at the family home or in our specialist research centre in London. We are interested to see whether differences in very early development (e.g. cognitive ability, eye movements, behaviour) are associated with a diagnosis</w:t>
      </w:r>
      <w:r w:rsidR="00217084">
        <w:rPr>
          <w:rFonts w:asciiTheme="minorHAnsi" w:hAnsiTheme="minorHAnsi" w:cs="Verdana"/>
        </w:rPr>
        <w:t xml:space="preserve"> of TSC, and whether changes to epilepsy and treatment of epilepsy affect development.</w:t>
      </w:r>
      <w:r w:rsidR="00745BC8">
        <w:rPr>
          <w:rFonts w:asciiTheme="minorHAnsi" w:hAnsiTheme="minorHAnsi" w:cs="Verdana"/>
        </w:rPr>
        <w:t xml:space="preserve"> We are also interested in the views of parents enrolled in the study on the test procedures and home-based assessments.</w:t>
      </w:r>
    </w:p>
    <w:p w14:paraId="6F12A436" w14:textId="77777777" w:rsidR="002501E6" w:rsidRDefault="002501E6" w:rsidP="00217084">
      <w:pPr>
        <w:spacing w:line="276" w:lineRule="auto"/>
        <w:jc w:val="both"/>
        <w:rPr>
          <w:rFonts w:asciiTheme="minorHAnsi" w:hAnsiTheme="minorHAnsi" w:cs="Verdana"/>
        </w:rPr>
      </w:pPr>
    </w:p>
    <w:p w14:paraId="3932A1EE" w14:textId="7436EBCC" w:rsidR="002501E6" w:rsidRDefault="00694B2A" w:rsidP="00217084">
      <w:pPr>
        <w:spacing w:line="276" w:lineRule="auto"/>
        <w:jc w:val="both"/>
        <w:rPr>
          <w:rFonts w:asciiTheme="minorHAnsi" w:hAnsiTheme="minorHAnsi" w:cs="Verdana"/>
        </w:rPr>
      </w:pPr>
      <w:r>
        <w:rPr>
          <w:rFonts w:asciiTheme="minorHAnsi" w:hAnsiTheme="minorHAnsi" w:cs="Verdana"/>
        </w:rPr>
        <w:t>In order to test</w:t>
      </w:r>
      <w:r w:rsidR="002501E6">
        <w:rPr>
          <w:rFonts w:asciiTheme="minorHAnsi" w:hAnsiTheme="minorHAnsi" w:cs="Verdana"/>
        </w:rPr>
        <w:t xml:space="preserve"> whether there are specific d</w:t>
      </w:r>
      <w:r>
        <w:rPr>
          <w:rFonts w:asciiTheme="minorHAnsi" w:hAnsiTheme="minorHAnsi" w:cs="Verdana"/>
        </w:rPr>
        <w:t>ifferences in early development, we will compare</w:t>
      </w:r>
      <w:r w:rsidR="002501E6">
        <w:rPr>
          <w:rFonts w:asciiTheme="minorHAnsi" w:hAnsiTheme="minorHAnsi" w:cs="Verdana"/>
        </w:rPr>
        <w:t xml:space="preserve"> these </w:t>
      </w:r>
      <w:r>
        <w:rPr>
          <w:rFonts w:asciiTheme="minorHAnsi" w:hAnsiTheme="minorHAnsi" w:cs="Verdana"/>
        </w:rPr>
        <w:t>measures</w:t>
      </w:r>
      <w:r w:rsidR="002501E6">
        <w:rPr>
          <w:rFonts w:asciiTheme="minorHAnsi" w:hAnsiTheme="minorHAnsi" w:cs="Verdana"/>
        </w:rPr>
        <w:t xml:space="preserve"> between infants who have been diagnosed with TSC and infants who are typically developing.</w:t>
      </w:r>
    </w:p>
    <w:p w14:paraId="667AFA1B" w14:textId="77777777" w:rsidR="00F40372" w:rsidRPr="00465B5C" w:rsidRDefault="00F40372" w:rsidP="00217084">
      <w:pPr>
        <w:spacing w:line="276" w:lineRule="auto"/>
        <w:jc w:val="both"/>
        <w:rPr>
          <w:rFonts w:asciiTheme="minorHAnsi" w:hAnsiTheme="minorHAnsi" w:cs="Verdana"/>
        </w:rPr>
      </w:pPr>
    </w:p>
    <w:p w14:paraId="16D9C510" w14:textId="77777777" w:rsidR="00F40372" w:rsidRPr="00465B5C" w:rsidRDefault="00F40372" w:rsidP="00217084">
      <w:pPr>
        <w:spacing w:line="276" w:lineRule="auto"/>
        <w:jc w:val="both"/>
        <w:rPr>
          <w:rFonts w:asciiTheme="minorHAnsi" w:hAnsiTheme="minorHAnsi" w:cs="Verdana"/>
        </w:rPr>
      </w:pPr>
      <w:r w:rsidRPr="00465B5C">
        <w:rPr>
          <w:rFonts w:asciiTheme="minorHAnsi" w:hAnsiTheme="minorHAnsi" w:cs="Verdana"/>
          <w:b/>
        </w:rPr>
        <w:t>How will families be recruited?</w:t>
      </w:r>
    </w:p>
    <w:p w14:paraId="3B69B5D4" w14:textId="01C0DB4B" w:rsidR="00F40372" w:rsidRPr="00465B5C" w:rsidRDefault="00F40372" w:rsidP="00217084">
      <w:pPr>
        <w:autoSpaceDE w:val="0"/>
        <w:spacing w:line="276" w:lineRule="auto"/>
        <w:jc w:val="both"/>
        <w:rPr>
          <w:rFonts w:asciiTheme="minorHAnsi" w:hAnsiTheme="minorHAnsi" w:cs="Verdana"/>
        </w:rPr>
      </w:pPr>
      <w:r w:rsidRPr="00465B5C">
        <w:rPr>
          <w:rFonts w:asciiTheme="minorHAnsi" w:hAnsiTheme="minorHAnsi" w:cs="Verdana"/>
        </w:rPr>
        <w:t>Families will hear about this study throu</w:t>
      </w:r>
      <w:r w:rsidR="00D51686" w:rsidRPr="00465B5C">
        <w:rPr>
          <w:rFonts w:asciiTheme="minorHAnsi" w:hAnsiTheme="minorHAnsi" w:cs="Verdana"/>
        </w:rPr>
        <w:t xml:space="preserve">gh parent organisations and </w:t>
      </w:r>
      <w:r w:rsidRPr="00465B5C">
        <w:rPr>
          <w:rFonts w:asciiTheme="minorHAnsi" w:hAnsiTheme="minorHAnsi" w:cs="Verdana"/>
        </w:rPr>
        <w:t>support groups</w:t>
      </w:r>
      <w:r w:rsidR="00D51686" w:rsidRPr="00465B5C">
        <w:rPr>
          <w:rFonts w:asciiTheme="minorHAnsi" w:hAnsiTheme="minorHAnsi" w:cs="Verdana"/>
        </w:rPr>
        <w:t>, the Tuberous Sclerosis Association</w:t>
      </w:r>
      <w:r w:rsidRPr="00465B5C">
        <w:rPr>
          <w:rFonts w:asciiTheme="minorHAnsi" w:hAnsiTheme="minorHAnsi" w:cs="Verdana"/>
        </w:rPr>
        <w:t>, clinical sources (</w:t>
      </w:r>
      <w:r w:rsidR="00D51686" w:rsidRPr="00465B5C">
        <w:rPr>
          <w:rFonts w:asciiTheme="minorHAnsi" w:hAnsiTheme="minorHAnsi" w:cs="Verdana"/>
        </w:rPr>
        <w:t>GP clinics, specialist UK TSC clinics</w:t>
      </w:r>
      <w:r w:rsidR="00633E8E">
        <w:rPr>
          <w:rFonts w:asciiTheme="minorHAnsi" w:hAnsiTheme="minorHAnsi" w:cs="Verdana"/>
        </w:rPr>
        <w:t xml:space="preserve"> and fetal medicine units)</w:t>
      </w:r>
      <w:r w:rsidRPr="00465B5C">
        <w:rPr>
          <w:rFonts w:asciiTheme="minorHAnsi" w:hAnsiTheme="minorHAnsi" w:cs="Verdana"/>
        </w:rPr>
        <w:t xml:space="preserve">, online advertising, and printed adverts placed in the university campus, hospitals and clinics. </w:t>
      </w:r>
      <w:r w:rsidR="001D6A41">
        <w:rPr>
          <w:rFonts w:asciiTheme="minorHAnsi" w:hAnsiTheme="minorHAnsi" w:cs="Verdana"/>
        </w:rPr>
        <w:t>F</w:t>
      </w:r>
      <w:r w:rsidR="00D51686" w:rsidRPr="00465B5C">
        <w:rPr>
          <w:rFonts w:asciiTheme="minorHAnsi" w:hAnsiTheme="minorHAnsi" w:cs="Verdana"/>
        </w:rPr>
        <w:t>amilies will be asked to take part in</w:t>
      </w:r>
      <w:r w:rsidR="00633E8E">
        <w:rPr>
          <w:rFonts w:asciiTheme="minorHAnsi" w:hAnsiTheme="minorHAnsi" w:cs="Verdana"/>
        </w:rPr>
        <w:t xml:space="preserve"> a minimum of</w:t>
      </w:r>
      <w:r w:rsidR="00D51686" w:rsidRPr="00465B5C">
        <w:rPr>
          <w:rFonts w:asciiTheme="minorHAnsi" w:hAnsiTheme="minorHAnsi" w:cs="Verdana"/>
        </w:rPr>
        <w:t xml:space="preserve"> three lab- or home-based sessions </w:t>
      </w:r>
      <w:r w:rsidRPr="00465B5C">
        <w:rPr>
          <w:rFonts w:asciiTheme="minorHAnsi" w:hAnsiTheme="minorHAnsi" w:cs="Verdana"/>
        </w:rPr>
        <w:t>over a period of</w:t>
      </w:r>
      <w:r w:rsidR="00217084">
        <w:rPr>
          <w:rFonts w:asciiTheme="minorHAnsi" w:hAnsiTheme="minorHAnsi" w:cs="Verdana"/>
        </w:rPr>
        <w:t xml:space="preserve"> approximately</w:t>
      </w:r>
      <w:r w:rsidRPr="00465B5C">
        <w:rPr>
          <w:rFonts w:asciiTheme="minorHAnsi" w:hAnsiTheme="minorHAnsi" w:cs="Verdana"/>
        </w:rPr>
        <w:t xml:space="preserve"> </w:t>
      </w:r>
      <w:r w:rsidR="00815709">
        <w:rPr>
          <w:rFonts w:asciiTheme="minorHAnsi" w:hAnsiTheme="minorHAnsi" w:cs="Verdana"/>
        </w:rPr>
        <w:t>four</w:t>
      </w:r>
      <w:r w:rsidR="00633E8E">
        <w:rPr>
          <w:rFonts w:asciiTheme="minorHAnsi" w:hAnsiTheme="minorHAnsi" w:cs="Verdana"/>
        </w:rPr>
        <w:t xml:space="preserve"> </w:t>
      </w:r>
      <w:r w:rsidR="00633E8E">
        <w:rPr>
          <w:rFonts w:asciiTheme="minorHAnsi" w:hAnsiTheme="minorHAnsi" w:cs="Verdana"/>
        </w:rPr>
        <w:lastRenderedPageBreak/>
        <w:t xml:space="preserve">to </w:t>
      </w:r>
      <w:r w:rsidR="005016C3">
        <w:rPr>
          <w:rFonts w:asciiTheme="minorHAnsi" w:hAnsiTheme="minorHAnsi" w:cs="Verdana"/>
        </w:rPr>
        <w:t>eight</w:t>
      </w:r>
      <w:r w:rsidRPr="00465B5C">
        <w:rPr>
          <w:rFonts w:asciiTheme="minorHAnsi" w:hAnsiTheme="minorHAnsi" w:cs="Verdana"/>
        </w:rPr>
        <w:t xml:space="preserve"> mont</w:t>
      </w:r>
      <w:r w:rsidR="00217084">
        <w:rPr>
          <w:rFonts w:asciiTheme="minorHAnsi" w:hAnsiTheme="minorHAnsi" w:cs="Verdana"/>
        </w:rPr>
        <w:t>hs (once every</w:t>
      </w:r>
      <w:r w:rsidR="00815709">
        <w:rPr>
          <w:rFonts w:asciiTheme="minorHAnsi" w:hAnsiTheme="minorHAnsi" w:cs="Verdana"/>
        </w:rPr>
        <w:t xml:space="preserve"> two to</w:t>
      </w:r>
      <w:r w:rsidR="00217084">
        <w:rPr>
          <w:rFonts w:asciiTheme="minorHAnsi" w:hAnsiTheme="minorHAnsi" w:cs="Verdana"/>
        </w:rPr>
        <w:t xml:space="preserve"> </w:t>
      </w:r>
      <w:r w:rsidR="005016C3">
        <w:rPr>
          <w:rFonts w:asciiTheme="minorHAnsi" w:hAnsiTheme="minorHAnsi" w:cs="Verdana"/>
        </w:rPr>
        <w:t>four</w:t>
      </w:r>
      <w:r w:rsidR="00217084">
        <w:rPr>
          <w:rFonts w:asciiTheme="minorHAnsi" w:hAnsiTheme="minorHAnsi" w:cs="Verdana"/>
        </w:rPr>
        <w:t xml:space="preserve"> months).</w:t>
      </w:r>
      <w:r w:rsidR="00633E8E">
        <w:rPr>
          <w:rFonts w:asciiTheme="minorHAnsi" w:hAnsiTheme="minorHAnsi" w:cs="Verdana"/>
        </w:rPr>
        <w:t xml:space="preserve"> </w:t>
      </w:r>
    </w:p>
    <w:p w14:paraId="617156A3" w14:textId="77777777" w:rsidR="00F40372" w:rsidRPr="00465B5C" w:rsidRDefault="00F40372" w:rsidP="00217084">
      <w:pPr>
        <w:autoSpaceDE w:val="0"/>
        <w:spacing w:line="276" w:lineRule="auto"/>
        <w:jc w:val="both"/>
        <w:rPr>
          <w:rFonts w:asciiTheme="minorHAnsi" w:hAnsiTheme="minorHAnsi" w:cs="Verdana"/>
        </w:rPr>
      </w:pPr>
    </w:p>
    <w:p w14:paraId="54159623" w14:textId="77777777" w:rsidR="00F40372" w:rsidRPr="00465B5C" w:rsidRDefault="00F40372" w:rsidP="00217084">
      <w:pPr>
        <w:spacing w:line="276" w:lineRule="auto"/>
        <w:jc w:val="both"/>
        <w:rPr>
          <w:rFonts w:asciiTheme="minorHAnsi" w:hAnsiTheme="minorHAnsi" w:cs="Verdana"/>
        </w:rPr>
      </w:pPr>
      <w:r w:rsidRPr="00465B5C">
        <w:rPr>
          <w:rFonts w:asciiTheme="minorHAnsi" w:hAnsiTheme="minorHAnsi" w:cs="Verdana"/>
          <w:b/>
        </w:rPr>
        <w:t>What does the research involve?</w:t>
      </w:r>
    </w:p>
    <w:p w14:paraId="60143F84" w14:textId="5394B4B8" w:rsidR="00916E9B" w:rsidRPr="00916E9B" w:rsidRDefault="00F40372" w:rsidP="00916E9B">
      <w:pPr>
        <w:spacing w:line="276" w:lineRule="auto"/>
        <w:jc w:val="both"/>
        <w:rPr>
          <w:rFonts w:ascii="Calibri" w:hAnsi="Calibri"/>
        </w:rPr>
      </w:pPr>
      <w:r w:rsidRPr="00916E9B">
        <w:rPr>
          <w:rFonts w:ascii="Calibri" w:hAnsi="Calibri" w:cs="Verdana"/>
        </w:rPr>
        <w:t>If you wish to participate,</w:t>
      </w:r>
      <w:r w:rsidR="00217084" w:rsidRPr="00916E9B">
        <w:rPr>
          <w:rFonts w:ascii="Calibri" w:hAnsi="Calibri" w:cs="Verdana"/>
        </w:rPr>
        <w:t xml:space="preserve"> a researcher will contact you to</w:t>
      </w:r>
      <w:r w:rsidR="002501E6" w:rsidRPr="00916E9B">
        <w:rPr>
          <w:rFonts w:ascii="Calibri" w:hAnsi="Calibri" w:cs="Verdana"/>
        </w:rPr>
        <w:t xml:space="preserve"> collect background information in order to determine whether this study is suitable for your baby. If the study is not suitable for your family you can choose to join our database to hear about other future studies that might be a better fit. If the study is suitable, we will then</w:t>
      </w:r>
      <w:r w:rsidR="00217084" w:rsidRPr="00916E9B">
        <w:rPr>
          <w:rFonts w:ascii="Calibri" w:hAnsi="Calibri" w:cs="Verdana"/>
        </w:rPr>
        <w:t xml:space="preserve"> arrange a convenient time to visit you to conduct the three sessions with you and your baby. We can come to visit you at your home,</w:t>
      </w:r>
      <w:r w:rsidR="004670D0" w:rsidRPr="00916E9B">
        <w:rPr>
          <w:rFonts w:ascii="Calibri" w:hAnsi="Calibri" w:cs="Verdana"/>
        </w:rPr>
        <w:t xml:space="preserve"> or if you prefer, at your local clinic or </w:t>
      </w:r>
      <w:r w:rsidR="00217084" w:rsidRPr="00916E9B">
        <w:rPr>
          <w:rFonts w:ascii="Calibri" w:hAnsi="Calibri" w:cs="Verdana"/>
        </w:rPr>
        <w:t xml:space="preserve">our research centre. </w:t>
      </w:r>
    </w:p>
    <w:p w14:paraId="001DA9F1" w14:textId="77777777" w:rsidR="00217084" w:rsidRDefault="00217084" w:rsidP="00217084">
      <w:pPr>
        <w:spacing w:line="276" w:lineRule="auto"/>
        <w:jc w:val="both"/>
        <w:rPr>
          <w:rFonts w:asciiTheme="minorHAnsi" w:hAnsiTheme="minorHAnsi" w:cs="Verdana"/>
        </w:rPr>
      </w:pPr>
    </w:p>
    <w:p w14:paraId="0D0D331C" w14:textId="77777777" w:rsidR="00F40372" w:rsidRPr="00465B5C" w:rsidRDefault="00F40372" w:rsidP="00217084">
      <w:pPr>
        <w:pStyle w:val="Heading3"/>
        <w:tabs>
          <w:tab w:val="clear" w:pos="0"/>
        </w:tabs>
        <w:spacing w:before="0" w:after="0" w:line="276" w:lineRule="auto"/>
        <w:ind w:left="0" w:firstLine="0"/>
        <w:jc w:val="both"/>
        <w:rPr>
          <w:rFonts w:asciiTheme="minorHAnsi" w:hAnsiTheme="minorHAnsi" w:cs="Verdana"/>
          <w:sz w:val="24"/>
          <w:szCs w:val="24"/>
        </w:rPr>
      </w:pPr>
      <w:r w:rsidRPr="00465B5C">
        <w:rPr>
          <w:rFonts w:asciiTheme="minorHAnsi" w:hAnsiTheme="minorHAnsi" w:cs="Verdana"/>
          <w:sz w:val="24"/>
          <w:szCs w:val="24"/>
        </w:rPr>
        <w:t xml:space="preserve">What will happen during </w:t>
      </w:r>
      <w:r w:rsidR="00217084">
        <w:rPr>
          <w:rFonts w:asciiTheme="minorHAnsi" w:hAnsiTheme="minorHAnsi" w:cs="Verdana"/>
          <w:sz w:val="24"/>
          <w:szCs w:val="24"/>
          <w:lang w:val="en-GB"/>
        </w:rPr>
        <w:t>the</w:t>
      </w:r>
      <w:r w:rsidR="002501E6">
        <w:rPr>
          <w:rFonts w:asciiTheme="minorHAnsi" w:hAnsiTheme="minorHAnsi" w:cs="Verdana"/>
          <w:sz w:val="24"/>
          <w:szCs w:val="24"/>
          <w:lang w:val="en-GB"/>
        </w:rPr>
        <w:t xml:space="preserve"> </w:t>
      </w:r>
      <w:r w:rsidR="00C15352">
        <w:rPr>
          <w:rFonts w:asciiTheme="minorHAnsi" w:hAnsiTheme="minorHAnsi" w:cs="Verdana"/>
          <w:sz w:val="24"/>
          <w:szCs w:val="24"/>
          <w:lang w:val="en-GB"/>
        </w:rPr>
        <w:t>testing sessions</w:t>
      </w:r>
      <w:r w:rsidRPr="00465B5C">
        <w:rPr>
          <w:rFonts w:asciiTheme="minorHAnsi" w:hAnsiTheme="minorHAnsi" w:cs="Verdana"/>
          <w:sz w:val="24"/>
          <w:szCs w:val="24"/>
        </w:rPr>
        <w:t>?</w:t>
      </w:r>
    </w:p>
    <w:p w14:paraId="4E6E6142" w14:textId="6F54CEF6" w:rsidR="00F40372" w:rsidRPr="00465B5C" w:rsidRDefault="002501E6" w:rsidP="00217084">
      <w:pPr>
        <w:spacing w:line="276" w:lineRule="auto"/>
        <w:jc w:val="both"/>
        <w:rPr>
          <w:rFonts w:asciiTheme="minorHAnsi" w:hAnsiTheme="minorHAnsi" w:cs="Verdana"/>
        </w:rPr>
      </w:pPr>
      <w:r>
        <w:rPr>
          <w:rFonts w:asciiTheme="minorHAnsi" w:hAnsiTheme="minorHAnsi" w:cs="Verdana"/>
        </w:rPr>
        <w:t>A typical</w:t>
      </w:r>
      <w:r w:rsidR="004670D0">
        <w:rPr>
          <w:rFonts w:asciiTheme="minorHAnsi" w:hAnsiTheme="minorHAnsi" w:cs="Verdana"/>
        </w:rPr>
        <w:t xml:space="preserve"> </w:t>
      </w:r>
      <w:r>
        <w:rPr>
          <w:rFonts w:asciiTheme="minorHAnsi" w:hAnsiTheme="minorHAnsi" w:cs="Verdana"/>
        </w:rPr>
        <w:t xml:space="preserve">visit will last between </w:t>
      </w:r>
      <w:r w:rsidR="001C593A">
        <w:rPr>
          <w:rFonts w:asciiTheme="minorHAnsi" w:hAnsiTheme="minorHAnsi" w:cs="Verdana"/>
        </w:rPr>
        <w:t>3-4</w:t>
      </w:r>
      <w:r>
        <w:rPr>
          <w:rFonts w:asciiTheme="minorHAnsi" w:hAnsiTheme="minorHAnsi" w:cs="Verdana"/>
        </w:rPr>
        <w:t xml:space="preserve"> hours, including time for breaks. </w:t>
      </w:r>
      <w:r w:rsidR="00217084">
        <w:rPr>
          <w:rFonts w:asciiTheme="minorHAnsi" w:hAnsiTheme="minorHAnsi" w:cs="Verdana"/>
        </w:rPr>
        <w:t xml:space="preserve">During the </w:t>
      </w:r>
      <w:r w:rsidR="00F40372" w:rsidRPr="00465B5C">
        <w:rPr>
          <w:rFonts w:asciiTheme="minorHAnsi" w:hAnsiTheme="minorHAnsi" w:cs="Verdana"/>
        </w:rPr>
        <w:t xml:space="preserve">visit, your </w:t>
      </w:r>
      <w:r>
        <w:rPr>
          <w:rFonts w:asciiTheme="minorHAnsi" w:hAnsiTheme="minorHAnsi" w:cs="Verdana"/>
        </w:rPr>
        <w:t>child</w:t>
      </w:r>
      <w:r w:rsidR="00F40372" w:rsidRPr="00465B5C">
        <w:rPr>
          <w:rFonts w:asciiTheme="minorHAnsi" w:hAnsiTheme="minorHAnsi" w:cs="Verdana"/>
        </w:rPr>
        <w:t xml:space="preserve"> will complete a number of short tasks and games, each examining a different area of development, and varying according to the age of your child</w:t>
      </w:r>
      <w:r w:rsidR="00DF72A1">
        <w:rPr>
          <w:rFonts w:asciiTheme="minorHAnsi" w:hAnsiTheme="minorHAnsi" w:cs="Verdana"/>
        </w:rPr>
        <w:t xml:space="preserve"> (see also the flowchart enclosed with this pack)</w:t>
      </w:r>
      <w:r w:rsidR="00F40372" w:rsidRPr="00465B5C">
        <w:rPr>
          <w:rFonts w:asciiTheme="minorHAnsi" w:hAnsiTheme="minorHAnsi" w:cs="Verdana"/>
        </w:rPr>
        <w:t>. These may include watching animations on a screen or playing with you and the researcher.</w:t>
      </w:r>
      <w:r w:rsidR="00C15352">
        <w:rPr>
          <w:rFonts w:asciiTheme="minorHAnsi" w:hAnsiTheme="minorHAnsi" w:cs="Verdana"/>
        </w:rPr>
        <w:t xml:space="preserve"> We will use an eye-tracker to record your baby’s eye movement patterns while they are watching the screen</w:t>
      </w:r>
      <w:r w:rsidR="00484CFB">
        <w:rPr>
          <w:rFonts w:asciiTheme="minorHAnsi" w:hAnsiTheme="minorHAnsi" w:cs="Verdana"/>
        </w:rPr>
        <w:t xml:space="preserve"> (see Eye-Tracking Information Sheet included in this pack)</w:t>
      </w:r>
      <w:r w:rsidR="00C15352">
        <w:rPr>
          <w:rFonts w:asciiTheme="minorHAnsi" w:hAnsiTheme="minorHAnsi" w:cs="Verdana"/>
        </w:rPr>
        <w:t>.</w:t>
      </w:r>
      <w:r w:rsidR="00F40372" w:rsidRPr="00465B5C">
        <w:rPr>
          <w:rFonts w:asciiTheme="minorHAnsi" w:hAnsiTheme="minorHAnsi" w:cs="Verdana"/>
        </w:rPr>
        <w:t xml:space="preserve"> These tasks and games are designed to be fun and stimulating for babies. You will be present with your child throughout and are welcome to ask questions at any time. </w:t>
      </w:r>
    </w:p>
    <w:p w14:paraId="7B961002" w14:textId="77777777" w:rsidR="00F40372" w:rsidRPr="00465B5C" w:rsidRDefault="00F40372" w:rsidP="00217084">
      <w:pPr>
        <w:tabs>
          <w:tab w:val="left" w:pos="7020"/>
        </w:tabs>
        <w:spacing w:line="276" w:lineRule="auto"/>
        <w:jc w:val="both"/>
        <w:rPr>
          <w:rFonts w:asciiTheme="minorHAnsi" w:hAnsiTheme="minorHAnsi" w:cs="Verdana"/>
        </w:rPr>
      </w:pPr>
      <w:r w:rsidRPr="00465B5C">
        <w:rPr>
          <w:rFonts w:asciiTheme="minorHAnsi" w:hAnsiTheme="minorHAnsi" w:cs="Verdana"/>
        </w:rPr>
        <w:tab/>
      </w:r>
    </w:p>
    <w:p w14:paraId="46F114FD" w14:textId="77777777" w:rsidR="00F40372" w:rsidRDefault="00F40372" w:rsidP="00217084">
      <w:pPr>
        <w:spacing w:line="276" w:lineRule="auto"/>
        <w:jc w:val="both"/>
        <w:rPr>
          <w:rFonts w:asciiTheme="minorHAnsi" w:hAnsiTheme="minorHAnsi" w:cs="Verdana"/>
        </w:rPr>
      </w:pPr>
      <w:r w:rsidRPr="00465B5C">
        <w:rPr>
          <w:rFonts w:asciiTheme="minorHAnsi" w:hAnsiTheme="minorHAnsi" w:cs="Verdana"/>
        </w:rPr>
        <w:t>Because we know that babies have a limited attention span, a subset of the tasks and games will be completed at a visit. There are different types of tasks and games and different methods of measuring responses that we would use with you and your baby.</w:t>
      </w:r>
    </w:p>
    <w:p w14:paraId="0AE5CFB6" w14:textId="77777777" w:rsidR="00745BC8" w:rsidRDefault="00745BC8" w:rsidP="00217084">
      <w:pPr>
        <w:spacing w:line="276" w:lineRule="auto"/>
        <w:jc w:val="both"/>
        <w:rPr>
          <w:rFonts w:asciiTheme="minorHAnsi" w:hAnsiTheme="minorHAnsi" w:cs="Verdana"/>
        </w:rPr>
      </w:pPr>
    </w:p>
    <w:p w14:paraId="2D5E3CEE" w14:textId="2B0BBF62" w:rsidR="00745BC8" w:rsidRPr="00745BC8" w:rsidRDefault="009654B7" w:rsidP="00217084">
      <w:pPr>
        <w:spacing w:line="276" w:lineRule="auto"/>
        <w:jc w:val="both"/>
        <w:rPr>
          <w:rFonts w:ascii="Calibri" w:hAnsi="Calibri"/>
        </w:rPr>
      </w:pPr>
      <w:r>
        <w:rPr>
          <w:rFonts w:ascii="Calibri" w:hAnsi="Calibri" w:cs="Verdana"/>
        </w:rPr>
        <w:t>For babies aged 1-month, 5-months, 10-months and 14-months</w:t>
      </w:r>
      <w:r w:rsidR="00745BC8" w:rsidRPr="00916E9B">
        <w:rPr>
          <w:rFonts w:ascii="Calibri" w:hAnsi="Calibri" w:cs="Verdana"/>
        </w:rPr>
        <w:t xml:space="preserve">, we will ask you to visit </w:t>
      </w:r>
      <w:r w:rsidR="002C7B17">
        <w:rPr>
          <w:rFonts w:ascii="Calibri" w:hAnsi="Calibri" w:cs="Verdana"/>
        </w:rPr>
        <w:t xml:space="preserve">London </w:t>
      </w:r>
      <w:r w:rsidR="00745BC8" w:rsidRPr="00916E9B">
        <w:rPr>
          <w:rFonts w:ascii="Calibri" w:hAnsi="Calibri" w:cs="Verdana"/>
        </w:rPr>
        <w:t xml:space="preserve">to collect more extensive </w:t>
      </w:r>
      <w:r w:rsidR="00745BC8" w:rsidRPr="00294F08">
        <w:rPr>
          <w:rFonts w:ascii="Calibri" w:hAnsi="Calibri" w:cs="Verdana"/>
        </w:rPr>
        <w:t>information</w:t>
      </w:r>
      <w:r w:rsidR="00484CFB" w:rsidRPr="00294F08">
        <w:rPr>
          <w:rFonts w:ascii="Calibri" w:hAnsi="Calibri" w:cs="Verdana"/>
        </w:rPr>
        <w:t xml:space="preserve"> using EEG (see E</w:t>
      </w:r>
      <w:r w:rsidR="00254EA3" w:rsidRPr="00294F08">
        <w:rPr>
          <w:rFonts w:ascii="Calibri" w:hAnsi="Calibri" w:cs="Verdana"/>
        </w:rPr>
        <w:t>EG Information Sheet enclosed with</w:t>
      </w:r>
      <w:r w:rsidR="00484CFB" w:rsidRPr="00294F08">
        <w:rPr>
          <w:rFonts w:ascii="Calibri" w:hAnsi="Calibri" w:cs="Verdana"/>
        </w:rPr>
        <w:t xml:space="preserve"> this pack)</w:t>
      </w:r>
      <w:r w:rsidR="002C7B17" w:rsidRPr="00294F08">
        <w:rPr>
          <w:rFonts w:ascii="Calibri" w:hAnsi="Calibri" w:cs="Verdana"/>
        </w:rPr>
        <w:t xml:space="preserve"> at the B</w:t>
      </w:r>
      <w:r w:rsidR="002618A5" w:rsidRPr="00294F08">
        <w:rPr>
          <w:rFonts w:ascii="Calibri" w:hAnsi="Calibri" w:cs="Verdana"/>
        </w:rPr>
        <w:t>irbeck Babylab, Henry Wellcome Building, Birkbeck, Malet Street, London, WC1E 7HX</w:t>
      </w:r>
      <w:r w:rsidR="00294F08" w:rsidRPr="00294F08">
        <w:rPr>
          <w:rFonts w:ascii="Calibri" w:hAnsi="Calibri" w:cs="Verdana"/>
        </w:rPr>
        <w:t xml:space="preserve"> or </w:t>
      </w:r>
      <w:r w:rsidR="00294F08" w:rsidRPr="00294F08">
        <w:rPr>
          <w:rFonts w:ascii="Calibri" w:hAnsi="Calibri" w:cs="Arial"/>
        </w:rPr>
        <w:t>the Centre for the Developing Brain</w:t>
      </w:r>
      <w:r w:rsidR="00B46542">
        <w:rPr>
          <w:rFonts w:ascii="Calibri" w:hAnsi="Calibri" w:cs="Arial"/>
        </w:rPr>
        <w:t>, King’s College London</w:t>
      </w:r>
      <w:r w:rsidR="00294F08" w:rsidRPr="00294F08">
        <w:rPr>
          <w:rFonts w:ascii="Calibri" w:hAnsi="Calibri" w:cs="Arial"/>
        </w:rPr>
        <w:t>,</w:t>
      </w:r>
      <w:r w:rsidR="00B46542">
        <w:rPr>
          <w:rFonts w:ascii="Calibri" w:hAnsi="Calibri" w:cs="Arial"/>
        </w:rPr>
        <w:t xml:space="preserve"> based at St. Thomas’ Hospital,</w:t>
      </w:r>
      <w:r w:rsidR="00294F08" w:rsidRPr="00294F08">
        <w:rPr>
          <w:rFonts w:ascii="Calibri" w:hAnsi="Calibri" w:cs="Arial"/>
        </w:rPr>
        <w:t xml:space="preserve"> London SE1 7EH</w:t>
      </w:r>
      <w:r w:rsidR="002C7B17" w:rsidRPr="00294F08">
        <w:rPr>
          <w:rFonts w:ascii="Calibri" w:hAnsi="Calibri" w:cs="Verdana"/>
        </w:rPr>
        <w:t xml:space="preserve">. </w:t>
      </w:r>
      <w:r w:rsidR="001C593A" w:rsidRPr="00294F08">
        <w:rPr>
          <w:rFonts w:ascii="Calibri" w:hAnsi="Calibri" w:cs="Verdana"/>
        </w:rPr>
        <w:t>We can help</w:t>
      </w:r>
      <w:r w:rsidR="001C593A">
        <w:rPr>
          <w:rFonts w:ascii="Calibri" w:hAnsi="Calibri" w:cs="Verdana"/>
        </w:rPr>
        <w:t xml:space="preserve"> you with travel and accommodation arrangements for this. </w:t>
      </w:r>
      <w:r w:rsidR="00745BC8" w:rsidRPr="00916E9B">
        <w:rPr>
          <w:rFonts w:ascii="Calibri" w:hAnsi="Calibri" w:cs="Verdana"/>
        </w:rPr>
        <w:t xml:space="preserve">If you prefer, we can see you at home instead. </w:t>
      </w:r>
    </w:p>
    <w:p w14:paraId="29BEF5EB" w14:textId="77777777" w:rsidR="00F40372" w:rsidRPr="00465B5C" w:rsidRDefault="00F40372" w:rsidP="00217084">
      <w:pPr>
        <w:spacing w:line="276" w:lineRule="auto"/>
        <w:jc w:val="both"/>
        <w:rPr>
          <w:rFonts w:asciiTheme="minorHAnsi" w:hAnsiTheme="minorHAnsi" w:cs="Verdana"/>
        </w:rPr>
      </w:pPr>
    </w:p>
    <w:p w14:paraId="1DED0134" w14:textId="77777777" w:rsidR="00F40372" w:rsidRDefault="00F40372" w:rsidP="00217084">
      <w:pPr>
        <w:spacing w:line="276" w:lineRule="auto"/>
        <w:jc w:val="both"/>
        <w:rPr>
          <w:rFonts w:asciiTheme="minorHAnsi" w:hAnsiTheme="minorHAnsi" w:cs="Verdana"/>
        </w:rPr>
      </w:pPr>
      <w:r w:rsidRPr="00465B5C">
        <w:rPr>
          <w:rFonts w:asciiTheme="minorHAnsi" w:hAnsiTheme="minorHAnsi" w:cs="Verdana"/>
        </w:rPr>
        <w:t>Please note that we always adapt sessions to each child’s individual needs. While the tasks we use target the development of specific abilities over time, each session is adapted for each child’s specific age and individual needs. This means that we take as many breaks as your child needs to feed, rest, or play. We will do our best to make your visit as comfortable and enjoyable as possible. After your last session you may be asked to fill in an anonymous feedback form, which will help us to improve our project in the future.</w:t>
      </w:r>
    </w:p>
    <w:p w14:paraId="14AFD768" w14:textId="77777777" w:rsidR="00745BC8" w:rsidRDefault="00745BC8" w:rsidP="00217084">
      <w:pPr>
        <w:spacing w:line="276" w:lineRule="auto"/>
        <w:jc w:val="both"/>
        <w:rPr>
          <w:rFonts w:asciiTheme="minorHAnsi" w:hAnsiTheme="minorHAnsi" w:cs="Verdana"/>
        </w:rPr>
      </w:pPr>
    </w:p>
    <w:p w14:paraId="38E764A2" w14:textId="17251026" w:rsidR="00745BC8" w:rsidRDefault="00745BC8" w:rsidP="00217084">
      <w:pPr>
        <w:spacing w:line="276" w:lineRule="auto"/>
        <w:jc w:val="both"/>
        <w:rPr>
          <w:rFonts w:asciiTheme="minorHAnsi" w:hAnsiTheme="minorHAnsi" w:cs="Verdana"/>
        </w:rPr>
      </w:pPr>
      <w:r w:rsidRPr="00916E9B">
        <w:rPr>
          <w:rFonts w:ascii="Calibri" w:hAnsi="Calibri" w:cs="Verdana"/>
        </w:rPr>
        <w:t>Permitting funding</w:t>
      </w:r>
      <w:r>
        <w:rPr>
          <w:rFonts w:ascii="Calibri" w:hAnsi="Calibri" w:cs="Verdana"/>
        </w:rPr>
        <w:t xml:space="preserve"> and ethical approval</w:t>
      </w:r>
      <w:r w:rsidRPr="00916E9B">
        <w:rPr>
          <w:rFonts w:ascii="Calibri" w:hAnsi="Calibri" w:cs="Verdana"/>
        </w:rPr>
        <w:t xml:space="preserve">, we will ask to see all participants at 24 months and/or 36 months of age to assess developmental outcome. </w:t>
      </w:r>
      <w:r w:rsidRPr="00916E9B">
        <w:rPr>
          <w:rFonts w:ascii="Calibri" w:hAnsi="Calibri"/>
        </w:rPr>
        <w:t>If you agree to take part, you will be asked whether you are happy to be contacted about participation in future studies. Your participation in this study will not be affected should you choose not to be recontacted.</w:t>
      </w:r>
    </w:p>
    <w:p w14:paraId="2853F0A6" w14:textId="77777777" w:rsidR="00C15352" w:rsidRDefault="00C15352" w:rsidP="00217084">
      <w:pPr>
        <w:spacing w:line="276" w:lineRule="auto"/>
        <w:jc w:val="both"/>
        <w:rPr>
          <w:rFonts w:asciiTheme="minorHAnsi" w:hAnsiTheme="minorHAnsi" w:cs="Verdana"/>
        </w:rPr>
      </w:pPr>
    </w:p>
    <w:p w14:paraId="3743D218" w14:textId="77777777" w:rsidR="00C15352" w:rsidRPr="00C15352" w:rsidRDefault="00C15352" w:rsidP="00217084">
      <w:pPr>
        <w:spacing w:line="276" w:lineRule="auto"/>
        <w:jc w:val="both"/>
        <w:rPr>
          <w:rFonts w:asciiTheme="minorHAnsi" w:hAnsiTheme="minorHAnsi" w:cs="Verdana"/>
          <w:b/>
        </w:rPr>
      </w:pPr>
      <w:r w:rsidRPr="00C15352">
        <w:rPr>
          <w:rFonts w:asciiTheme="minorHAnsi" w:hAnsiTheme="minorHAnsi" w:cs="Verdana"/>
          <w:b/>
        </w:rPr>
        <w:t>Questionnaires and Interviews</w:t>
      </w:r>
    </w:p>
    <w:p w14:paraId="3FDFA8A1" w14:textId="476CABB6" w:rsidR="00C15352" w:rsidRDefault="00C15352" w:rsidP="00217084">
      <w:pPr>
        <w:spacing w:line="276" w:lineRule="auto"/>
        <w:jc w:val="both"/>
        <w:rPr>
          <w:rFonts w:asciiTheme="minorHAnsi" w:hAnsiTheme="minorHAnsi" w:cs="Verdana"/>
        </w:rPr>
      </w:pPr>
      <w:r>
        <w:rPr>
          <w:rFonts w:asciiTheme="minorHAnsi" w:hAnsiTheme="minorHAnsi" w:cs="Verdana"/>
        </w:rPr>
        <w:t>We will give you a number of questionnaires about your child’s behaviour and development to fill out at home or during our visit. These usually take</w:t>
      </w:r>
      <w:r w:rsidR="00057380">
        <w:rPr>
          <w:rFonts w:asciiTheme="minorHAnsi" w:hAnsiTheme="minorHAnsi" w:cs="Verdana"/>
        </w:rPr>
        <w:t xml:space="preserve"> around</w:t>
      </w:r>
      <w:r>
        <w:rPr>
          <w:rFonts w:asciiTheme="minorHAnsi" w:hAnsiTheme="minorHAnsi" w:cs="Verdana"/>
        </w:rPr>
        <w:t xml:space="preserve"> 1 hour to complete at each time point. At some time-</w:t>
      </w:r>
      <w:r>
        <w:rPr>
          <w:rFonts w:asciiTheme="minorHAnsi" w:hAnsiTheme="minorHAnsi" w:cs="Verdana"/>
        </w:rPr>
        <w:lastRenderedPageBreak/>
        <w:t>points we might require more detailed information that we can ask you in person or over the phone. These questions will be about your/your child’s medical history. You may find some of the questionnaires relate to sensitive topics, but you do not have to answer any question you do not wish to answer. You can discuss any questions you find difficult to answer with us on the phone or at the visit.</w:t>
      </w:r>
    </w:p>
    <w:p w14:paraId="58F4E004" w14:textId="77777777" w:rsidR="00745BC8" w:rsidRDefault="00745BC8" w:rsidP="00217084">
      <w:pPr>
        <w:spacing w:line="276" w:lineRule="auto"/>
        <w:jc w:val="both"/>
        <w:rPr>
          <w:rFonts w:asciiTheme="minorHAnsi" w:hAnsiTheme="minorHAnsi" w:cs="Verdana"/>
        </w:rPr>
      </w:pPr>
    </w:p>
    <w:p w14:paraId="33D84612" w14:textId="77777777" w:rsidR="00745BC8" w:rsidRDefault="00745BC8" w:rsidP="00745BC8">
      <w:pPr>
        <w:spacing w:line="276" w:lineRule="auto"/>
        <w:jc w:val="both"/>
        <w:rPr>
          <w:rFonts w:asciiTheme="minorHAnsi" w:hAnsiTheme="minorHAnsi" w:cs="Verdana"/>
          <w:b/>
        </w:rPr>
      </w:pPr>
      <w:r>
        <w:rPr>
          <w:rFonts w:asciiTheme="minorHAnsi" w:hAnsiTheme="minorHAnsi" w:cs="Verdana"/>
          <w:b/>
        </w:rPr>
        <w:t>Videotapes</w:t>
      </w:r>
    </w:p>
    <w:p w14:paraId="4542EF04" w14:textId="54AADF16" w:rsidR="00745BC8" w:rsidRDefault="00745BC8" w:rsidP="00217084">
      <w:pPr>
        <w:spacing w:line="276" w:lineRule="auto"/>
        <w:jc w:val="both"/>
        <w:rPr>
          <w:rFonts w:asciiTheme="minorHAnsi" w:hAnsiTheme="minorHAnsi" w:cs="Verdana"/>
        </w:rPr>
      </w:pPr>
      <w:r>
        <w:rPr>
          <w:rFonts w:asciiTheme="minorHAnsi" w:hAnsiTheme="minorHAnsi" w:cs="Verdana"/>
        </w:rPr>
        <w:t>Lab and home visits of you and your child will be videotaped by research assistants. Videotapes in the study will be used for research purposes only. Only researchers involved in the study and our collaborators will watch these videotapes. No personal information will be shared on these videotapes. Videotapes will be kept securely in locked filing cabinets, in a locked room or on password protected and/or encrypted computers. We have enclosed an additional consent form if you are happy for use your child’s photo or video for research and clinical purposes.</w:t>
      </w:r>
    </w:p>
    <w:p w14:paraId="5F6AB59B" w14:textId="77777777" w:rsidR="00745BC8" w:rsidRDefault="00745BC8" w:rsidP="00217084">
      <w:pPr>
        <w:spacing w:line="276" w:lineRule="auto"/>
        <w:jc w:val="both"/>
        <w:rPr>
          <w:rFonts w:asciiTheme="minorHAnsi" w:hAnsiTheme="minorHAnsi" w:cs="Verdana"/>
        </w:rPr>
      </w:pPr>
    </w:p>
    <w:p w14:paraId="0F1629E9" w14:textId="2035C731" w:rsidR="00745BC8" w:rsidRPr="00C61441" w:rsidRDefault="00745BC8" w:rsidP="00745BC8">
      <w:pPr>
        <w:spacing w:line="276" w:lineRule="auto"/>
        <w:jc w:val="both"/>
        <w:rPr>
          <w:rFonts w:asciiTheme="minorHAnsi" w:hAnsiTheme="minorHAnsi" w:cs="Verdana"/>
          <w:b/>
        </w:rPr>
      </w:pPr>
      <w:r>
        <w:rPr>
          <w:rFonts w:asciiTheme="minorHAnsi" w:hAnsiTheme="minorHAnsi" w:cs="Verdana"/>
          <w:b/>
        </w:rPr>
        <w:t>Clinical records and optional MRI scan</w:t>
      </w:r>
    </w:p>
    <w:p w14:paraId="1BC5D201" w14:textId="6F9FF95F" w:rsidR="00745BC8" w:rsidRPr="00484CFB" w:rsidRDefault="00745BC8" w:rsidP="00484CFB">
      <w:pPr>
        <w:pStyle w:val="Default"/>
        <w:spacing w:line="276" w:lineRule="auto"/>
        <w:jc w:val="both"/>
        <w:rPr>
          <w:rFonts w:ascii="Calibri" w:hAnsi="Calibri"/>
        </w:rPr>
      </w:pPr>
      <w:r>
        <w:rPr>
          <w:rFonts w:asciiTheme="minorHAnsi" w:hAnsiTheme="minorHAnsi" w:cs="Verdana"/>
        </w:rPr>
        <w:t xml:space="preserve">With your permission, we may also request information from clinical records on your baby, including brain scans and EEGs that have been conducted as part of their routine clinical care. We also plan to invite families to </w:t>
      </w:r>
      <w:r w:rsidR="00045494">
        <w:rPr>
          <w:rFonts w:asciiTheme="minorHAnsi" w:hAnsiTheme="minorHAnsi" w:cs="Verdana"/>
        </w:rPr>
        <w:t>London</w:t>
      </w:r>
      <w:r>
        <w:rPr>
          <w:rFonts w:asciiTheme="minorHAnsi" w:hAnsiTheme="minorHAnsi" w:cs="Verdana"/>
        </w:rPr>
        <w:t xml:space="preserve"> to have an optional research brain MRI scan</w:t>
      </w:r>
      <w:r w:rsidR="00294F08">
        <w:rPr>
          <w:rFonts w:asciiTheme="minorHAnsi" w:hAnsiTheme="minorHAnsi" w:cs="Verdana"/>
        </w:rPr>
        <w:t xml:space="preserve"> when your baby is aged 5 months of age,</w:t>
      </w:r>
      <w:r w:rsidR="00045494">
        <w:rPr>
          <w:rFonts w:ascii="Calibri" w:hAnsi="Calibri"/>
        </w:rPr>
        <w:t xml:space="preserve"> at the </w:t>
      </w:r>
      <w:r w:rsidR="00045494" w:rsidRPr="00CF23DF">
        <w:rPr>
          <w:rFonts w:ascii="Calibri" w:hAnsi="Calibri" w:cs="Arial"/>
        </w:rPr>
        <w:t>Centre for the Developing Brain</w:t>
      </w:r>
      <w:r w:rsidR="00B46542">
        <w:rPr>
          <w:rFonts w:ascii="Calibri" w:hAnsi="Calibri" w:cs="Arial"/>
        </w:rPr>
        <w:t>, King’s College London, based at St. Thomas’ Hospital,</w:t>
      </w:r>
      <w:r w:rsidR="00045494" w:rsidRPr="00CF23DF">
        <w:rPr>
          <w:rFonts w:ascii="Calibri" w:hAnsi="Calibri" w:cs="Arial"/>
        </w:rPr>
        <w:t xml:space="preserve"> London SE1 7EH</w:t>
      </w:r>
      <w:r w:rsidR="00045494">
        <w:rPr>
          <w:rFonts w:ascii="Calibri" w:hAnsi="Calibri" w:cs="Arial"/>
        </w:rPr>
        <w:t>. We can help you with necessary travel and accommodation arrangements.</w:t>
      </w:r>
      <w:r>
        <w:rPr>
          <w:rFonts w:asciiTheme="minorHAnsi" w:hAnsiTheme="minorHAnsi" w:cs="Verdana"/>
        </w:rPr>
        <w:t xml:space="preserve"> This will help us to understand how cognitive development is associated with brain development in babies with TSC. </w:t>
      </w:r>
      <w:r w:rsidRPr="006C7CAC">
        <w:rPr>
          <w:rFonts w:ascii="Calibri" w:hAnsi="Calibri"/>
        </w:rPr>
        <w:t>During the examination we will collect imag</w:t>
      </w:r>
      <w:r>
        <w:rPr>
          <w:rFonts w:ascii="Calibri" w:hAnsi="Calibri"/>
        </w:rPr>
        <w:t xml:space="preserve">ing data on your baby’s brain. </w:t>
      </w:r>
      <w:r w:rsidR="005016C3">
        <w:rPr>
          <w:rFonts w:ascii="Calibri" w:hAnsi="Calibri"/>
        </w:rPr>
        <w:t>An expert will then look at the scans</w:t>
      </w:r>
      <w:r w:rsidRPr="006C7CAC">
        <w:rPr>
          <w:rFonts w:ascii="Calibri" w:hAnsi="Calibri"/>
        </w:rPr>
        <w:t xml:space="preserve"> and we will send you a written report. </w:t>
      </w:r>
      <w:r w:rsidRPr="00DB0FF8">
        <w:rPr>
          <w:rFonts w:ascii="Calibri" w:hAnsi="Calibri"/>
        </w:rPr>
        <w:t xml:space="preserve">It is not likely that the scan results would have any immediate health implications. </w:t>
      </w:r>
      <w:r w:rsidRPr="006C7CAC">
        <w:rPr>
          <w:rFonts w:ascii="Calibri" w:hAnsi="Calibri"/>
        </w:rPr>
        <w:t xml:space="preserve">If unexpectedly we see any significant problem on the scan we will contact you and arrange a discussion about this with you to explain what we have seen and advise what should be done. </w:t>
      </w:r>
      <w:r>
        <w:rPr>
          <w:rFonts w:asciiTheme="minorHAnsi" w:hAnsiTheme="minorHAnsi" w:cs="Verdana"/>
        </w:rPr>
        <w:t>We have enclosed a more detailed Frequently Asked Questions sheet about MRI brain scans in this pack and a separate consent form.</w:t>
      </w:r>
    </w:p>
    <w:p w14:paraId="0254EE07" w14:textId="77777777" w:rsidR="00C15352" w:rsidRDefault="00C15352" w:rsidP="00217084">
      <w:pPr>
        <w:spacing w:line="276" w:lineRule="auto"/>
        <w:jc w:val="both"/>
        <w:rPr>
          <w:rFonts w:asciiTheme="minorHAnsi" w:hAnsiTheme="minorHAnsi" w:cs="Verdana"/>
        </w:rPr>
      </w:pPr>
    </w:p>
    <w:p w14:paraId="0F3C253D" w14:textId="77777777" w:rsidR="00C15352" w:rsidRPr="00C15352" w:rsidRDefault="00C15352" w:rsidP="00217084">
      <w:pPr>
        <w:spacing w:line="276" w:lineRule="auto"/>
        <w:jc w:val="both"/>
        <w:rPr>
          <w:rFonts w:asciiTheme="minorHAnsi" w:hAnsiTheme="minorHAnsi" w:cs="Verdana"/>
          <w:b/>
        </w:rPr>
      </w:pPr>
      <w:r w:rsidRPr="00C15352">
        <w:rPr>
          <w:rFonts w:asciiTheme="minorHAnsi" w:hAnsiTheme="minorHAnsi" w:cs="Verdana"/>
          <w:b/>
        </w:rPr>
        <w:t>Optional collection of a DNA sample</w:t>
      </w:r>
    </w:p>
    <w:p w14:paraId="065F04C2" w14:textId="19A444C6" w:rsidR="00745BC8" w:rsidRDefault="00C15352" w:rsidP="00217084">
      <w:pPr>
        <w:spacing w:line="276" w:lineRule="auto"/>
        <w:jc w:val="both"/>
        <w:rPr>
          <w:rFonts w:asciiTheme="minorHAnsi" w:hAnsiTheme="minorHAnsi" w:cs="Verdana"/>
        </w:rPr>
      </w:pPr>
      <w:r>
        <w:rPr>
          <w:rFonts w:asciiTheme="minorHAnsi" w:hAnsiTheme="minorHAnsi" w:cs="Verdana"/>
        </w:rPr>
        <w:t xml:space="preserve">We would like to ask your permission to obtain DNA samples from your child at each time-point using a cheek swab and/or a saliva sample. The cheek swab is done by gently wiping a cotton wool bud on the inside of your child’s cheek and the saliva sample by allowing your child to suck the end of the cotton wool bud. We can let you do it, while one of us helps if you prefer. The procedure does not take long and does not involve any risks or side effects. It collects a few cheek cells or saliva, from which we can then extract DNA that will be analysed to help us find out more about the genetic factors involved in the development of infants with TSC. The DNA sampling in this research does not qualify as genetic testing because these samples cannot be used for diagnostic or prognostic purposes. </w:t>
      </w:r>
      <w:r w:rsidR="00F753C0">
        <w:rPr>
          <w:rFonts w:asciiTheme="minorHAnsi" w:hAnsiTheme="minorHAnsi" w:cs="Verdana"/>
        </w:rPr>
        <w:t>The DNA samples will be transferred to the Institute of Psychiatry, King’s College London, for storage and analysis.</w:t>
      </w:r>
    </w:p>
    <w:p w14:paraId="4F131859" w14:textId="77777777" w:rsidR="00745BC8" w:rsidRDefault="00745BC8" w:rsidP="00217084">
      <w:pPr>
        <w:spacing w:line="276" w:lineRule="auto"/>
        <w:jc w:val="both"/>
        <w:rPr>
          <w:rFonts w:asciiTheme="minorHAnsi" w:hAnsiTheme="minorHAnsi" w:cs="Verdana"/>
        </w:rPr>
      </w:pPr>
    </w:p>
    <w:p w14:paraId="2394B093" w14:textId="2718A8C1" w:rsidR="00DF72A1" w:rsidRPr="00DF72A1" w:rsidRDefault="00C15352" w:rsidP="00217084">
      <w:pPr>
        <w:spacing w:line="276" w:lineRule="auto"/>
        <w:jc w:val="both"/>
        <w:rPr>
          <w:rFonts w:asciiTheme="minorHAnsi" w:hAnsiTheme="minorHAnsi" w:cs="Verdana"/>
        </w:rPr>
      </w:pPr>
      <w:r>
        <w:rPr>
          <w:rFonts w:asciiTheme="minorHAnsi" w:hAnsiTheme="minorHAnsi" w:cs="Verdana"/>
        </w:rPr>
        <w:t>We have enclosed a more detailed Frequently Asked Questions sheet about obtaining DNA samples in this pack.</w:t>
      </w:r>
      <w:r w:rsidR="00745BC8">
        <w:rPr>
          <w:rFonts w:asciiTheme="minorHAnsi" w:hAnsiTheme="minorHAnsi" w:cs="Verdana"/>
        </w:rPr>
        <w:t xml:space="preserve"> </w:t>
      </w:r>
      <w:r w:rsidR="004670D0">
        <w:rPr>
          <w:rFonts w:asciiTheme="minorHAnsi" w:hAnsiTheme="minorHAnsi" w:cs="Verdana"/>
        </w:rPr>
        <w:t xml:space="preserve">We would also stress that this aspect of your visit is entirely optional. If you feel that you do not wish to become involved in the </w:t>
      </w:r>
      <w:r w:rsidR="00D6144D">
        <w:rPr>
          <w:rFonts w:asciiTheme="minorHAnsi" w:hAnsiTheme="minorHAnsi" w:cs="Verdana"/>
        </w:rPr>
        <w:t>DNA</w:t>
      </w:r>
      <w:r w:rsidR="004670D0">
        <w:rPr>
          <w:rFonts w:asciiTheme="minorHAnsi" w:hAnsiTheme="minorHAnsi" w:cs="Verdana"/>
        </w:rPr>
        <w:t xml:space="preserve"> component of the study, you can still participate in the main study.</w:t>
      </w:r>
      <w:r w:rsidR="00633E8E">
        <w:rPr>
          <w:rFonts w:asciiTheme="minorHAnsi" w:hAnsiTheme="minorHAnsi" w:cs="Verdana"/>
        </w:rPr>
        <w:t xml:space="preserve"> We have enclosed a separate consent form for the DNA component of </w:t>
      </w:r>
      <w:r w:rsidR="00484CFB">
        <w:rPr>
          <w:rFonts w:asciiTheme="minorHAnsi" w:hAnsiTheme="minorHAnsi" w:cs="Verdana"/>
        </w:rPr>
        <w:t>the study if you are happy to participate in this component.</w:t>
      </w:r>
    </w:p>
    <w:p w14:paraId="1A46BEF6" w14:textId="77777777" w:rsidR="00DF72A1" w:rsidRDefault="00DF72A1" w:rsidP="00217084">
      <w:pPr>
        <w:spacing w:line="276" w:lineRule="auto"/>
        <w:jc w:val="both"/>
        <w:rPr>
          <w:rFonts w:asciiTheme="minorHAnsi" w:hAnsiTheme="minorHAnsi" w:cs="Verdana"/>
          <w:b/>
        </w:rPr>
      </w:pPr>
    </w:p>
    <w:p w14:paraId="473546D7" w14:textId="77777777" w:rsidR="00F40372" w:rsidRPr="00465B5C" w:rsidRDefault="00F40372" w:rsidP="00217084">
      <w:pPr>
        <w:spacing w:line="276" w:lineRule="auto"/>
        <w:jc w:val="both"/>
        <w:rPr>
          <w:rFonts w:asciiTheme="minorHAnsi" w:eastAsia="Cambria" w:hAnsiTheme="minorHAnsi" w:cs="Verdana"/>
        </w:rPr>
      </w:pPr>
      <w:r w:rsidRPr="00465B5C">
        <w:rPr>
          <w:rFonts w:asciiTheme="minorHAnsi" w:hAnsiTheme="minorHAnsi" w:cs="Verdana"/>
          <w:b/>
        </w:rPr>
        <w:t>Expenses and payments</w:t>
      </w:r>
    </w:p>
    <w:p w14:paraId="61EB827E" w14:textId="1B777DE5" w:rsidR="00F40372" w:rsidRPr="00465B5C" w:rsidRDefault="00F40372" w:rsidP="00217084">
      <w:pPr>
        <w:spacing w:line="276" w:lineRule="auto"/>
        <w:jc w:val="both"/>
        <w:rPr>
          <w:rFonts w:asciiTheme="minorHAnsi" w:eastAsia="Verdana" w:hAnsiTheme="minorHAnsi" w:cs="Verdana"/>
        </w:rPr>
      </w:pPr>
      <w:r w:rsidRPr="00465B5C">
        <w:rPr>
          <w:rFonts w:asciiTheme="minorHAnsi" w:eastAsia="Cambria" w:hAnsiTheme="minorHAnsi" w:cs="Verdana"/>
        </w:rPr>
        <w:t>We are able to reimburse any costs incurred by you (travel,</w:t>
      </w:r>
      <w:r w:rsidR="00217084">
        <w:rPr>
          <w:rFonts w:asciiTheme="minorHAnsi" w:eastAsia="Cambria" w:hAnsiTheme="minorHAnsi" w:cs="Verdana"/>
        </w:rPr>
        <w:t xml:space="preserve"> meals, accommodation,</w:t>
      </w:r>
      <w:r w:rsidRPr="00465B5C">
        <w:rPr>
          <w:rFonts w:asciiTheme="minorHAnsi" w:eastAsia="Cambria" w:hAnsiTheme="minorHAnsi" w:cs="Verdana"/>
        </w:rPr>
        <w:t xml:space="preserve"> etc) involved in participating in the study. </w:t>
      </w:r>
      <w:r w:rsidR="00217084">
        <w:rPr>
          <w:rFonts w:asciiTheme="minorHAnsi" w:eastAsia="Cambria" w:hAnsiTheme="minorHAnsi" w:cs="Verdana"/>
        </w:rPr>
        <w:t>We will also provide you with a small gift at each time-point</w:t>
      </w:r>
      <w:r w:rsidR="001C593A">
        <w:rPr>
          <w:rFonts w:asciiTheme="minorHAnsi" w:eastAsia="Cambria" w:hAnsiTheme="minorHAnsi" w:cs="Verdana"/>
        </w:rPr>
        <w:t xml:space="preserve"> (such as a t-shirt, toy or bag)</w:t>
      </w:r>
      <w:r w:rsidR="00217084">
        <w:rPr>
          <w:rFonts w:asciiTheme="minorHAnsi" w:eastAsia="Cambria" w:hAnsiTheme="minorHAnsi" w:cs="Verdana"/>
        </w:rPr>
        <w:t xml:space="preserve">, to thank you for your </w:t>
      </w:r>
      <w:r w:rsidR="00880102">
        <w:rPr>
          <w:rFonts w:asciiTheme="minorHAnsi" w:eastAsia="Cambria" w:hAnsiTheme="minorHAnsi" w:cs="Verdana"/>
        </w:rPr>
        <w:t xml:space="preserve">ongoing </w:t>
      </w:r>
      <w:r w:rsidR="00217084">
        <w:rPr>
          <w:rFonts w:asciiTheme="minorHAnsi" w:eastAsia="Cambria" w:hAnsiTheme="minorHAnsi" w:cs="Verdana"/>
        </w:rPr>
        <w:t>participation in the study.</w:t>
      </w:r>
    </w:p>
    <w:p w14:paraId="22F9F431" w14:textId="77777777" w:rsidR="00F40372" w:rsidRPr="00465B5C" w:rsidRDefault="00F40372" w:rsidP="00217084">
      <w:pPr>
        <w:spacing w:line="276" w:lineRule="auto"/>
        <w:jc w:val="both"/>
        <w:rPr>
          <w:rFonts w:asciiTheme="minorHAnsi" w:hAnsiTheme="minorHAnsi" w:cs="Verdana"/>
          <w:b/>
        </w:rPr>
      </w:pPr>
      <w:r w:rsidRPr="00465B5C">
        <w:rPr>
          <w:rFonts w:asciiTheme="minorHAnsi" w:eastAsia="Verdana" w:hAnsiTheme="minorHAnsi" w:cs="Verdana"/>
        </w:rPr>
        <w:t xml:space="preserve"> </w:t>
      </w:r>
    </w:p>
    <w:p w14:paraId="6A19BC29" w14:textId="77777777" w:rsidR="00F40372" w:rsidRPr="00465B5C" w:rsidRDefault="00217084" w:rsidP="00217084">
      <w:pPr>
        <w:spacing w:line="276" w:lineRule="auto"/>
        <w:jc w:val="both"/>
        <w:rPr>
          <w:rFonts w:asciiTheme="minorHAnsi" w:hAnsiTheme="minorHAnsi" w:cs="Verdana"/>
        </w:rPr>
      </w:pPr>
      <w:r>
        <w:rPr>
          <w:rFonts w:asciiTheme="minorHAnsi" w:hAnsiTheme="minorHAnsi" w:cs="Verdana"/>
          <w:b/>
        </w:rPr>
        <w:t>Are there any</w:t>
      </w:r>
      <w:r w:rsidR="00F40372" w:rsidRPr="00465B5C">
        <w:rPr>
          <w:rFonts w:asciiTheme="minorHAnsi" w:hAnsiTheme="minorHAnsi" w:cs="Verdana"/>
          <w:b/>
        </w:rPr>
        <w:t xml:space="preserve"> risks of taking part?</w:t>
      </w:r>
    </w:p>
    <w:p w14:paraId="7C6802EF" w14:textId="695FFCC8" w:rsidR="00F40372" w:rsidRPr="00916E9B" w:rsidRDefault="00C2776C" w:rsidP="00217084">
      <w:pPr>
        <w:spacing w:line="276" w:lineRule="auto"/>
        <w:jc w:val="both"/>
        <w:rPr>
          <w:rFonts w:asciiTheme="minorHAnsi" w:hAnsiTheme="minorHAnsi" w:cs="Verdana"/>
          <w:i/>
        </w:rPr>
      </w:pPr>
      <w:r w:rsidRPr="00465B5C">
        <w:rPr>
          <w:rFonts w:asciiTheme="minorHAnsi" w:hAnsiTheme="minorHAnsi"/>
        </w:rPr>
        <w:t>This project has received clearance from the NHS National Research Ethics Committee</w:t>
      </w:r>
      <w:r>
        <w:rPr>
          <w:rFonts w:asciiTheme="minorHAnsi" w:hAnsiTheme="minorHAnsi"/>
        </w:rPr>
        <w:t xml:space="preserve"> </w:t>
      </w:r>
      <w:r w:rsidRPr="00880102">
        <w:rPr>
          <w:rFonts w:asciiTheme="minorHAnsi" w:hAnsiTheme="minorHAnsi"/>
          <w:i/>
        </w:rPr>
        <w:t>&lt;ENTER REC REFERENCE HERE&gt;.</w:t>
      </w:r>
      <w:r w:rsidR="00916E9B">
        <w:rPr>
          <w:rFonts w:asciiTheme="minorHAnsi" w:hAnsiTheme="minorHAnsi" w:cs="Verdana"/>
          <w:i/>
        </w:rPr>
        <w:t xml:space="preserve"> </w:t>
      </w:r>
      <w:r w:rsidR="00217084">
        <w:rPr>
          <w:rFonts w:asciiTheme="minorHAnsi" w:hAnsiTheme="minorHAnsi" w:cs="Verdana"/>
        </w:rPr>
        <w:t>A</w:t>
      </w:r>
      <w:r w:rsidR="00F40372" w:rsidRPr="00465B5C">
        <w:rPr>
          <w:rFonts w:asciiTheme="minorHAnsi" w:hAnsiTheme="minorHAnsi" w:cs="Verdana"/>
        </w:rPr>
        <w:t>ll</w:t>
      </w:r>
      <w:r w:rsidR="00217084">
        <w:rPr>
          <w:rFonts w:asciiTheme="minorHAnsi" w:hAnsiTheme="minorHAnsi" w:cs="Verdana"/>
        </w:rPr>
        <w:t xml:space="preserve"> our</w:t>
      </w:r>
      <w:r w:rsidR="00F40372" w:rsidRPr="00465B5C">
        <w:rPr>
          <w:rFonts w:asciiTheme="minorHAnsi" w:hAnsiTheme="minorHAnsi" w:cs="Verdana"/>
        </w:rPr>
        <w:t xml:space="preserve"> techniques are in widespread use in infant research and have been used for many years. There is no evidence of any disadvantages or risks associated with taking part in the study. </w:t>
      </w:r>
    </w:p>
    <w:p w14:paraId="3D458C00" w14:textId="77777777" w:rsidR="00F40372" w:rsidRPr="00465B5C" w:rsidRDefault="00F40372" w:rsidP="00217084">
      <w:pPr>
        <w:spacing w:line="276" w:lineRule="auto"/>
        <w:jc w:val="both"/>
        <w:rPr>
          <w:rFonts w:asciiTheme="minorHAnsi" w:hAnsiTheme="minorHAnsi" w:cs="Verdana"/>
        </w:rPr>
      </w:pPr>
    </w:p>
    <w:p w14:paraId="780EAF3B" w14:textId="27416E3C" w:rsidR="00DF72A1" w:rsidRDefault="00DF72A1" w:rsidP="00C2776C">
      <w:pPr>
        <w:spacing w:line="276" w:lineRule="auto"/>
        <w:jc w:val="both"/>
        <w:rPr>
          <w:rFonts w:asciiTheme="minorHAnsi" w:hAnsiTheme="minorHAnsi" w:cs="Verdana"/>
          <w:b/>
        </w:rPr>
      </w:pPr>
      <w:r>
        <w:rPr>
          <w:rFonts w:asciiTheme="minorHAnsi" w:hAnsiTheme="minorHAnsi" w:cs="Verdana"/>
          <w:b/>
        </w:rPr>
        <w:t>Epilepsy and your baby</w:t>
      </w:r>
    </w:p>
    <w:p w14:paraId="57C7CE47" w14:textId="71DB17A8" w:rsidR="00DF72A1" w:rsidRPr="00DF72A1" w:rsidRDefault="00DF72A1" w:rsidP="00C2776C">
      <w:pPr>
        <w:spacing w:line="276" w:lineRule="auto"/>
        <w:jc w:val="both"/>
        <w:rPr>
          <w:rFonts w:asciiTheme="minorHAnsi" w:hAnsiTheme="minorHAnsi" w:cs="Verdana"/>
        </w:rPr>
      </w:pPr>
      <w:r>
        <w:rPr>
          <w:rFonts w:asciiTheme="minorHAnsi" w:hAnsiTheme="minorHAnsi" w:cs="Verdana"/>
        </w:rPr>
        <w:t xml:space="preserve">Babies with TSC are at a higher risk for epilepsy and seizures typically start in the first 1 to 2 years of life. In young babies, these seizures may be subtle and mistaken for colic or other similar health problems. In this pack you will find an information sheet developed by the Tuberous Sclerosis Association with helpful information on what to look </w:t>
      </w:r>
      <w:r w:rsidR="009654B7">
        <w:rPr>
          <w:rFonts w:asciiTheme="minorHAnsi" w:hAnsiTheme="minorHAnsi" w:cs="Verdana"/>
        </w:rPr>
        <w:t xml:space="preserve">out </w:t>
      </w:r>
      <w:r>
        <w:rPr>
          <w:rFonts w:asciiTheme="minorHAnsi" w:hAnsiTheme="minorHAnsi" w:cs="Verdana"/>
        </w:rPr>
        <w:t>for, including a podcast developed by the USA Tuberous Sclerosis Alliance on their Youtube channel.</w:t>
      </w:r>
      <w:r w:rsidR="009654B7">
        <w:rPr>
          <w:rFonts w:asciiTheme="minorHAnsi" w:hAnsiTheme="minorHAnsi" w:cs="Verdana"/>
        </w:rPr>
        <w:t xml:space="preserve"> If you see any similar behaviour, contact your GP or consultant pediatrician as soon as possible.</w:t>
      </w:r>
    </w:p>
    <w:p w14:paraId="66655056" w14:textId="77777777" w:rsidR="00DF72A1" w:rsidRDefault="00DF72A1" w:rsidP="00C2776C">
      <w:pPr>
        <w:spacing w:line="276" w:lineRule="auto"/>
        <w:jc w:val="both"/>
        <w:rPr>
          <w:rFonts w:asciiTheme="minorHAnsi" w:hAnsiTheme="minorHAnsi" w:cs="Verdana"/>
          <w:b/>
        </w:rPr>
      </w:pPr>
    </w:p>
    <w:p w14:paraId="3018BB89" w14:textId="77777777" w:rsidR="00C2776C" w:rsidRPr="00465B5C" w:rsidRDefault="00C2776C" w:rsidP="00C2776C">
      <w:pPr>
        <w:spacing w:line="276" w:lineRule="auto"/>
        <w:jc w:val="both"/>
        <w:rPr>
          <w:rFonts w:asciiTheme="minorHAnsi" w:hAnsiTheme="minorHAnsi" w:cs="Verdana"/>
        </w:rPr>
      </w:pPr>
      <w:r w:rsidRPr="00465B5C">
        <w:rPr>
          <w:rFonts w:asciiTheme="minorHAnsi" w:hAnsiTheme="minorHAnsi" w:cs="Verdana"/>
          <w:b/>
        </w:rPr>
        <w:t>Who is organising and funding the research?</w:t>
      </w:r>
    </w:p>
    <w:p w14:paraId="3FDF40F3" w14:textId="33919B40" w:rsidR="00C2776C" w:rsidRPr="00C2776C" w:rsidRDefault="00916E9B" w:rsidP="00217084">
      <w:pPr>
        <w:spacing w:line="276" w:lineRule="auto"/>
        <w:jc w:val="both"/>
        <w:rPr>
          <w:rFonts w:asciiTheme="minorHAnsi" w:hAnsiTheme="minorHAnsi" w:cs="Verdana"/>
        </w:rPr>
      </w:pPr>
      <w:r w:rsidRPr="00465B5C">
        <w:rPr>
          <w:rFonts w:asciiTheme="minorHAnsi" w:hAnsiTheme="minorHAnsi" w:cs="Verdana"/>
        </w:rPr>
        <w:t xml:space="preserve">This study is being done as a collaboration between the Department of Child and Adolescent Psychiatry at King's College London and the Centre for Brain and Cognitive Development at Birkbeck. </w:t>
      </w:r>
      <w:r>
        <w:rPr>
          <w:rFonts w:asciiTheme="minorHAnsi" w:hAnsiTheme="minorHAnsi" w:cs="Verdana"/>
        </w:rPr>
        <w:t xml:space="preserve">The Principle Investigator is Dr Charlotte Tye, of King’s College London. </w:t>
      </w:r>
      <w:r w:rsidR="00C2776C">
        <w:rPr>
          <w:rFonts w:asciiTheme="minorHAnsi" w:hAnsiTheme="minorHAnsi" w:cs="Verdana"/>
        </w:rPr>
        <w:t xml:space="preserve">This study is funded by a </w:t>
      </w:r>
      <w:r w:rsidR="00633E8E">
        <w:rPr>
          <w:rFonts w:asciiTheme="minorHAnsi" w:hAnsiTheme="minorHAnsi" w:cs="Verdana"/>
        </w:rPr>
        <w:t xml:space="preserve">UK parent </w:t>
      </w:r>
      <w:r w:rsidR="00C2776C">
        <w:rPr>
          <w:rFonts w:asciiTheme="minorHAnsi" w:hAnsiTheme="minorHAnsi" w:cs="Verdana"/>
        </w:rPr>
        <w:t>charity called the Tuberous Sclerosis Association. This study has been scientifically reviewed and given a favourable opinion by the Tuberous Sclerosis Association.</w:t>
      </w:r>
      <w:r>
        <w:rPr>
          <w:rFonts w:asciiTheme="minorHAnsi" w:hAnsiTheme="minorHAnsi" w:cs="Verdana"/>
        </w:rPr>
        <w:t xml:space="preserve"> </w:t>
      </w:r>
    </w:p>
    <w:p w14:paraId="72CB7D5F" w14:textId="77777777" w:rsidR="00C2776C" w:rsidRDefault="00C2776C" w:rsidP="00217084">
      <w:pPr>
        <w:spacing w:line="276" w:lineRule="auto"/>
        <w:jc w:val="both"/>
        <w:rPr>
          <w:rFonts w:asciiTheme="minorHAnsi" w:hAnsiTheme="minorHAnsi" w:cs="Verdana"/>
          <w:b/>
        </w:rPr>
      </w:pPr>
    </w:p>
    <w:p w14:paraId="03959037" w14:textId="77777777" w:rsidR="00F40372" w:rsidRPr="00465B5C" w:rsidRDefault="00F40372" w:rsidP="00217084">
      <w:pPr>
        <w:spacing w:line="276" w:lineRule="auto"/>
        <w:jc w:val="both"/>
        <w:rPr>
          <w:rFonts w:asciiTheme="minorHAnsi" w:eastAsia="Cambria" w:hAnsiTheme="minorHAnsi" w:cs="Verdana"/>
          <w:lang w:val="en-US"/>
        </w:rPr>
      </w:pPr>
      <w:r w:rsidRPr="00465B5C">
        <w:rPr>
          <w:rFonts w:asciiTheme="minorHAnsi" w:hAnsiTheme="minorHAnsi" w:cs="Verdana"/>
          <w:b/>
        </w:rPr>
        <w:t>How will the data be used?</w:t>
      </w:r>
    </w:p>
    <w:p w14:paraId="1BCA3445" w14:textId="4E14F861" w:rsidR="004670D0" w:rsidRPr="00465B5C" w:rsidRDefault="004670D0" w:rsidP="004670D0">
      <w:pPr>
        <w:spacing w:line="276" w:lineRule="auto"/>
        <w:rPr>
          <w:rFonts w:asciiTheme="minorHAnsi" w:hAnsiTheme="minorHAnsi"/>
        </w:rPr>
      </w:pPr>
      <w:r w:rsidRPr="00465B5C">
        <w:rPr>
          <w:rFonts w:asciiTheme="minorHAnsi" w:hAnsiTheme="minorHAnsi" w:cs="Verdana"/>
        </w:rPr>
        <w:t>We take confidentiality very seriously. We keep personal information (like names and addresses) separate from all study data. Your personal information will only be accessed by member of the research team, or by appropriately trained members of the regulatory authorities or our sponsoring organizations. Personal information is kept in locked file cabinets or on password prote</w:t>
      </w:r>
      <w:r w:rsidR="00475254">
        <w:rPr>
          <w:rFonts w:asciiTheme="minorHAnsi" w:hAnsiTheme="minorHAnsi" w:cs="Verdana"/>
        </w:rPr>
        <w:t xml:space="preserve">cted and/or encrypted computers. </w:t>
      </w:r>
      <w:r w:rsidRPr="00465B5C">
        <w:rPr>
          <w:rFonts w:asciiTheme="minorHAnsi" w:hAnsiTheme="minorHAnsi"/>
        </w:rPr>
        <w:t xml:space="preserve">No </w:t>
      </w:r>
      <w:r>
        <w:rPr>
          <w:rFonts w:asciiTheme="minorHAnsi" w:hAnsiTheme="minorHAnsi"/>
        </w:rPr>
        <w:t xml:space="preserve"> </w:t>
      </w:r>
      <w:r w:rsidRPr="00465B5C">
        <w:rPr>
          <w:rFonts w:asciiTheme="minorHAnsi" w:hAnsiTheme="minorHAnsi"/>
        </w:rPr>
        <w:t>personal information will be shared with researchers outside the research team.</w:t>
      </w:r>
    </w:p>
    <w:p w14:paraId="37440DF0" w14:textId="77777777" w:rsidR="004670D0" w:rsidRPr="00465B5C" w:rsidRDefault="004670D0" w:rsidP="004670D0">
      <w:pPr>
        <w:spacing w:line="276" w:lineRule="auto"/>
        <w:jc w:val="both"/>
        <w:rPr>
          <w:rFonts w:asciiTheme="minorHAnsi" w:hAnsiTheme="minorHAnsi" w:cs="Verdana"/>
        </w:rPr>
      </w:pPr>
    </w:p>
    <w:p w14:paraId="48D785FB" w14:textId="5728C9B3" w:rsidR="00F40372" w:rsidRDefault="00F40372" w:rsidP="00217084">
      <w:pPr>
        <w:spacing w:line="276" w:lineRule="auto"/>
        <w:jc w:val="both"/>
        <w:rPr>
          <w:rFonts w:asciiTheme="minorHAnsi" w:eastAsia="Cambria" w:hAnsiTheme="minorHAnsi" w:cs="Verdana"/>
          <w:lang w:val="en-US"/>
        </w:rPr>
      </w:pPr>
      <w:r w:rsidRPr="00465B5C">
        <w:rPr>
          <w:rFonts w:asciiTheme="minorHAnsi" w:eastAsia="Cambria" w:hAnsiTheme="minorHAnsi" w:cs="Verdana"/>
          <w:lang w:val="en-US"/>
        </w:rPr>
        <w:t xml:space="preserve">The </w:t>
      </w:r>
      <w:r w:rsidR="008955A1">
        <w:rPr>
          <w:rFonts w:asciiTheme="minorHAnsi" w:eastAsia="Cambria" w:hAnsiTheme="minorHAnsi" w:cs="Verdana"/>
          <w:lang w:val="en-US"/>
        </w:rPr>
        <w:t xml:space="preserve">research </w:t>
      </w:r>
      <w:r w:rsidRPr="00465B5C">
        <w:rPr>
          <w:rFonts w:asciiTheme="minorHAnsi" w:eastAsia="Cambria" w:hAnsiTheme="minorHAnsi" w:cs="Verdana"/>
          <w:lang w:val="en-US"/>
        </w:rPr>
        <w:t xml:space="preserve">data collected will be coded so that all identifying information is removed. </w:t>
      </w:r>
      <w:r w:rsidR="004670D0" w:rsidRPr="00465B5C">
        <w:rPr>
          <w:rFonts w:asciiTheme="minorHAnsi" w:hAnsiTheme="minorHAnsi" w:cs="Verdana"/>
        </w:rPr>
        <w:t xml:space="preserve">Data is identified by a unique code that allows different pieces of data from your child to be associated with each other, but not with any personal information. Data coded in this way is called pseudonymized data. Personal and pseudonymized data are stored separately. </w:t>
      </w:r>
      <w:r w:rsidR="00475254" w:rsidRPr="00DB0FF8">
        <w:rPr>
          <w:rFonts w:ascii="Calibri" w:hAnsi="Calibri" w:cs="Arial"/>
        </w:rPr>
        <w:t xml:space="preserve">Research data may be shared with other approved researchers, but only using a secure electronic database and after removing identifying information about the participants. </w:t>
      </w:r>
      <w:r w:rsidRPr="00465B5C">
        <w:rPr>
          <w:rFonts w:asciiTheme="minorHAnsi" w:eastAsia="Cambria" w:hAnsiTheme="minorHAnsi" w:cs="Verdana"/>
          <w:lang w:val="en-US"/>
        </w:rPr>
        <w:t xml:space="preserve">We will use your child’s </w:t>
      </w:r>
      <w:proofErr w:type="spellStart"/>
      <w:r w:rsidRPr="00465B5C">
        <w:rPr>
          <w:rFonts w:asciiTheme="minorHAnsi" w:eastAsia="Cambria" w:hAnsiTheme="minorHAnsi" w:cs="Verdana"/>
          <w:lang w:val="en-US"/>
        </w:rPr>
        <w:t>pseudonymized</w:t>
      </w:r>
      <w:proofErr w:type="spellEnd"/>
      <w:r w:rsidRPr="00465B5C">
        <w:rPr>
          <w:rFonts w:asciiTheme="minorHAnsi" w:eastAsia="Cambria" w:hAnsiTheme="minorHAnsi" w:cs="Verdana"/>
          <w:lang w:val="en-US"/>
        </w:rPr>
        <w:t xml:space="preserve"> data to publish scientific reports with important discoveries. We will also communicate our findings to the public through our website and other sources. Published reports on the results will not mention individuals. </w:t>
      </w:r>
    </w:p>
    <w:p w14:paraId="70412CAD" w14:textId="77777777" w:rsidR="00475254" w:rsidRDefault="00475254" w:rsidP="00217084">
      <w:pPr>
        <w:spacing w:line="276" w:lineRule="auto"/>
        <w:jc w:val="both"/>
        <w:rPr>
          <w:rFonts w:asciiTheme="minorHAnsi" w:eastAsia="Cambria" w:hAnsiTheme="minorHAnsi" w:cs="Verdana"/>
          <w:lang w:val="en-US"/>
        </w:rPr>
      </w:pPr>
    </w:p>
    <w:p w14:paraId="0F3BC734" w14:textId="0B0DC48A" w:rsidR="00F40372" w:rsidRDefault="00475254" w:rsidP="00294F08">
      <w:pPr>
        <w:spacing w:after="120" w:line="276" w:lineRule="auto"/>
        <w:jc w:val="both"/>
        <w:rPr>
          <w:rFonts w:ascii="Calibri" w:hAnsi="Calibri" w:cs="Arial"/>
        </w:rPr>
      </w:pPr>
      <w:r w:rsidRPr="00DB0FF8">
        <w:rPr>
          <w:rFonts w:ascii="Calibri" w:hAnsi="Calibri" w:cs="Arial"/>
        </w:rPr>
        <w:t xml:space="preserve">The data your family provides will be kept for a minimum of 10 years after completion of the EDiTS Study. </w:t>
      </w:r>
      <w:r w:rsidRPr="00DB0FF8">
        <w:rPr>
          <w:rFonts w:ascii="Calibri" w:hAnsi="Calibri" w:cs="Arial"/>
        </w:rPr>
        <w:lastRenderedPageBreak/>
        <w:t xml:space="preserve">The data may be retained for use in future studies subject to further ethical approval. We will not pass your family’s personal information on to any other organisations. </w:t>
      </w:r>
    </w:p>
    <w:p w14:paraId="2A39A7BE" w14:textId="77777777" w:rsidR="00294F08" w:rsidRPr="00294F08" w:rsidRDefault="00294F08" w:rsidP="00294F08">
      <w:pPr>
        <w:spacing w:after="120" w:line="276" w:lineRule="auto"/>
        <w:jc w:val="both"/>
        <w:rPr>
          <w:rFonts w:ascii="Calibri" w:hAnsi="Calibri" w:cs="Arial"/>
        </w:rPr>
      </w:pPr>
    </w:p>
    <w:p w14:paraId="4EF94165" w14:textId="220DA8A9" w:rsidR="001D6A41" w:rsidRPr="00DB0FF8" w:rsidRDefault="001D6A41" w:rsidP="001D6A41">
      <w:pPr>
        <w:tabs>
          <w:tab w:val="left" w:pos="3119"/>
        </w:tabs>
        <w:spacing w:before="120" w:line="276" w:lineRule="auto"/>
        <w:jc w:val="both"/>
        <w:rPr>
          <w:rFonts w:ascii="Calibri" w:hAnsi="Calibri"/>
          <w:b/>
        </w:rPr>
      </w:pPr>
      <w:r w:rsidRPr="00DB0FF8">
        <w:rPr>
          <w:rFonts w:ascii="Calibri" w:hAnsi="Calibri"/>
          <w:b/>
        </w:rPr>
        <w:t xml:space="preserve">Will </w:t>
      </w:r>
      <w:r>
        <w:rPr>
          <w:rFonts w:ascii="Calibri" w:hAnsi="Calibri"/>
          <w:b/>
        </w:rPr>
        <w:t>my</w:t>
      </w:r>
      <w:r w:rsidRPr="00DB0FF8">
        <w:rPr>
          <w:rFonts w:ascii="Calibri" w:hAnsi="Calibri"/>
          <w:b/>
        </w:rPr>
        <w:t xml:space="preserve"> doctor be informed </w:t>
      </w:r>
      <w:r>
        <w:rPr>
          <w:rFonts w:ascii="Calibri" w:hAnsi="Calibri"/>
          <w:b/>
        </w:rPr>
        <w:t>about my taking part in the study?</w:t>
      </w:r>
    </w:p>
    <w:p w14:paraId="4B4EA5AB" w14:textId="58426E7E" w:rsidR="001D6A41" w:rsidRPr="00DB0FF8" w:rsidRDefault="00484CFB" w:rsidP="001D6A41">
      <w:pPr>
        <w:spacing w:after="120" w:line="276" w:lineRule="auto"/>
        <w:jc w:val="both"/>
        <w:rPr>
          <w:rFonts w:ascii="Calibri" w:hAnsi="Calibri"/>
        </w:rPr>
      </w:pPr>
      <w:r>
        <w:rPr>
          <w:rFonts w:ascii="Calibri" w:hAnsi="Calibri"/>
        </w:rPr>
        <w:t>W</w:t>
      </w:r>
      <w:r w:rsidR="001D6A41">
        <w:rPr>
          <w:rFonts w:ascii="Calibri" w:hAnsi="Calibri"/>
        </w:rPr>
        <w:t>e will inform your general practitioner and/or hospital specialist</w:t>
      </w:r>
      <w:r w:rsidR="00A36CF5">
        <w:rPr>
          <w:rFonts w:ascii="Calibri" w:hAnsi="Calibri"/>
        </w:rPr>
        <w:t>(s)</w:t>
      </w:r>
      <w:r w:rsidR="001D6A41">
        <w:rPr>
          <w:rFonts w:ascii="Calibri" w:hAnsi="Calibri"/>
        </w:rPr>
        <w:t xml:space="preserve"> that you are taking part in the study. This is to ensure that your doctor is aware of the additional asssesments we will be doing </w:t>
      </w:r>
      <w:r w:rsidR="008955A1">
        <w:rPr>
          <w:rFonts w:ascii="Calibri" w:hAnsi="Calibri"/>
        </w:rPr>
        <w:t xml:space="preserve">with your child </w:t>
      </w:r>
      <w:r w:rsidR="001D6A41">
        <w:rPr>
          <w:rFonts w:ascii="Calibri" w:hAnsi="Calibri"/>
        </w:rPr>
        <w:t>and</w:t>
      </w:r>
      <w:r w:rsidR="008955A1">
        <w:rPr>
          <w:rFonts w:ascii="Calibri" w:hAnsi="Calibri"/>
        </w:rPr>
        <w:t xml:space="preserve"> so that he or she</w:t>
      </w:r>
      <w:r w:rsidR="001D6A41">
        <w:rPr>
          <w:rFonts w:ascii="Calibri" w:hAnsi="Calibri"/>
        </w:rPr>
        <w:t xml:space="preserve"> can advise on your suitability to take part.</w:t>
      </w:r>
    </w:p>
    <w:p w14:paraId="5747617C" w14:textId="77777777" w:rsidR="004670D0" w:rsidRDefault="004670D0" w:rsidP="00217084">
      <w:pPr>
        <w:spacing w:line="276" w:lineRule="auto"/>
        <w:jc w:val="both"/>
        <w:rPr>
          <w:rFonts w:asciiTheme="minorHAnsi" w:hAnsiTheme="minorHAnsi" w:cs="Verdana"/>
          <w:b/>
        </w:rPr>
      </w:pPr>
    </w:p>
    <w:p w14:paraId="6873C489" w14:textId="77777777" w:rsidR="00F40372" w:rsidRPr="00465B5C" w:rsidRDefault="00F40372" w:rsidP="00217084">
      <w:pPr>
        <w:spacing w:line="276" w:lineRule="auto"/>
        <w:jc w:val="both"/>
        <w:rPr>
          <w:rFonts w:asciiTheme="minorHAnsi" w:hAnsiTheme="minorHAnsi" w:cs="Verdana"/>
        </w:rPr>
      </w:pPr>
      <w:r w:rsidRPr="00465B5C">
        <w:rPr>
          <w:rFonts w:asciiTheme="minorHAnsi" w:hAnsiTheme="minorHAnsi" w:cs="Verdana"/>
          <w:b/>
        </w:rPr>
        <w:t>What will happen if I don’t want to carry on with the study?</w:t>
      </w:r>
    </w:p>
    <w:p w14:paraId="3C47AA97" w14:textId="7580876E" w:rsidR="00F40372" w:rsidRDefault="004670D0" w:rsidP="00BF35A3">
      <w:pPr>
        <w:spacing w:line="276" w:lineRule="auto"/>
        <w:jc w:val="both"/>
        <w:rPr>
          <w:rFonts w:asciiTheme="minorHAnsi" w:hAnsiTheme="minorHAnsi" w:cs="Verdana"/>
        </w:rPr>
      </w:pPr>
      <w:r>
        <w:rPr>
          <w:rFonts w:asciiTheme="minorHAnsi" w:hAnsiTheme="minorHAnsi" w:cs="Verdana"/>
        </w:rPr>
        <w:t>You can choose to leave the study at any time.</w:t>
      </w:r>
      <w:r w:rsidR="00F40372" w:rsidRPr="00465B5C">
        <w:rPr>
          <w:rFonts w:asciiTheme="minorHAnsi" w:hAnsiTheme="minorHAnsi" w:cs="Verdana"/>
        </w:rPr>
        <w:t xml:space="preserve"> </w:t>
      </w:r>
      <w:r w:rsidR="00C15352" w:rsidRPr="00465B5C">
        <w:rPr>
          <w:rFonts w:asciiTheme="minorHAnsi" w:hAnsiTheme="minorHAnsi" w:cs="Verdana"/>
        </w:rPr>
        <w:t>Participation in any part of the study is entirely voluntary, and you may choose to end the session at any time.</w:t>
      </w:r>
      <w:r w:rsidR="00C2776C">
        <w:rPr>
          <w:rFonts w:asciiTheme="minorHAnsi" w:hAnsiTheme="minorHAnsi" w:cs="Verdana"/>
        </w:rPr>
        <w:t xml:space="preserve"> Whether or not you participate in the study does not affect your clinical care in any way. If you become unable to provide informed consent for your child, and no-one else can consent for your child, we will withdraw your child from the study. If your child withdraws from the study we will destroy your personal information. We will keep any </w:t>
      </w:r>
      <w:r w:rsidR="008955A1">
        <w:rPr>
          <w:rFonts w:asciiTheme="minorHAnsi" w:hAnsiTheme="minorHAnsi" w:cs="Verdana"/>
        </w:rPr>
        <w:t xml:space="preserve">research </w:t>
      </w:r>
      <w:r w:rsidR="00C2776C">
        <w:rPr>
          <w:rFonts w:asciiTheme="minorHAnsi" w:hAnsiTheme="minorHAnsi" w:cs="Verdana"/>
        </w:rPr>
        <w:t>data we have already collected, including videotapes. This will not be associated with your personal information.</w:t>
      </w:r>
    </w:p>
    <w:p w14:paraId="209E2F84" w14:textId="77777777" w:rsidR="00BF35A3" w:rsidRDefault="00BF35A3" w:rsidP="00BF35A3">
      <w:pPr>
        <w:pStyle w:val="Heading2"/>
        <w:spacing w:before="0" w:line="276" w:lineRule="auto"/>
        <w:rPr>
          <w:rStyle w:val="Strong"/>
          <w:rFonts w:ascii="Calibri" w:eastAsiaTheme="minorEastAsia" w:hAnsi="Calibri"/>
          <w:color w:val="auto"/>
          <w:sz w:val="22"/>
          <w:szCs w:val="22"/>
        </w:rPr>
      </w:pPr>
    </w:p>
    <w:p w14:paraId="2E4D1112" w14:textId="77777777" w:rsidR="00BF35A3" w:rsidRPr="00BF35A3" w:rsidRDefault="00BF35A3" w:rsidP="00BF35A3">
      <w:pPr>
        <w:pStyle w:val="Heading2"/>
        <w:spacing w:before="0" w:line="276" w:lineRule="auto"/>
        <w:rPr>
          <w:rStyle w:val="Strong"/>
          <w:rFonts w:eastAsiaTheme="minorEastAsia"/>
          <w:b/>
          <w:bCs/>
          <w:color w:val="auto"/>
          <w:sz w:val="24"/>
          <w:szCs w:val="24"/>
        </w:rPr>
      </w:pPr>
      <w:r w:rsidRPr="00BF35A3">
        <w:rPr>
          <w:rStyle w:val="Strong"/>
          <w:rFonts w:ascii="Calibri" w:eastAsiaTheme="minorEastAsia" w:hAnsi="Calibri"/>
          <w:b/>
          <w:color w:val="auto"/>
          <w:sz w:val="24"/>
          <w:szCs w:val="24"/>
        </w:rPr>
        <w:t>What if there is a problem?</w:t>
      </w:r>
    </w:p>
    <w:p w14:paraId="5EDFBC1F" w14:textId="6120E52D" w:rsidR="00BF35A3" w:rsidRDefault="00BF35A3" w:rsidP="00416655">
      <w:pPr>
        <w:pStyle w:val="Heading2"/>
        <w:spacing w:before="0" w:line="276" w:lineRule="auto"/>
        <w:rPr>
          <w:rFonts w:ascii="Calibri" w:eastAsiaTheme="minorEastAsia" w:hAnsi="Calibri"/>
          <w:b w:val="0"/>
          <w:iCs/>
          <w:color w:val="auto"/>
          <w:sz w:val="24"/>
          <w:szCs w:val="24"/>
        </w:rPr>
      </w:pPr>
      <w:r w:rsidRPr="00BF35A3">
        <w:rPr>
          <w:rFonts w:ascii="Calibri" w:eastAsiaTheme="minorEastAsia" w:hAnsi="Calibri"/>
          <w:b w:val="0"/>
          <w:iCs/>
          <w:color w:val="auto"/>
          <w:sz w:val="24"/>
          <w:szCs w:val="24"/>
        </w:rPr>
        <w:t>If you have a concern about any aspect of this study, you should ask to speak to the researchers who will do their best to answer your questions</w:t>
      </w:r>
      <w:r>
        <w:rPr>
          <w:rFonts w:ascii="Calibri" w:eastAsiaTheme="minorEastAsia" w:hAnsi="Calibri"/>
          <w:b w:val="0"/>
          <w:iCs/>
          <w:color w:val="auto"/>
          <w:sz w:val="24"/>
          <w:szCs w:val="24"/>
        </w:rPr>
        <w:t xml:space="preserve"> (contact details are at the top</w:t>
      </w:r>
      <w:r w:rsidR="00416655">
        <w:rPr>
          <w:rFonts w:ascii="Calibri" w:eastAsiaTheme="minorEastAsia" w:hAnsi="Calibri"/>
          <w:b w:val="0"/>
          <w:iCs/>
          <w:color w:val="auto"/>
          <w:sz w:val="24"/>
          <w:szCs w:val="24"/>
        </w:rPr>
        <w:t xml:space="preserve"> and bottom</w:t>
      </w:r>
      <w:r>
        <w:rPr>
          <w:rFonts w:ascii="Calibri" w:eastAsiaTheme="minorEastAsia" w:hAnsi="Calibri"/>
          <w:b w:val="0"/>
          <w:iCs/>
          <w:color w:val="auto"/>
          <w:sz w:val="24"/>
          <w:szCs w:val="24"/>
        </w:rPr>
        <w:t xml:space="preserve"> of this</w:t>
      </w:r>
      <w:r w:rsidR="00416655">
        <w:rPr>
          <w:rFonts w:ascii="Calibri" w:eastAsiaTheme="minorEastAsia" w:hAnsi="Calibri"/>
          <w:b w:val="0"/>
          <w:iCs/>
          <w:color w:val="auto"/>
          <w:sz w:val="24"/>
          <w:szCs w:val="24"/>
        </w:rPr>
        <w:t xml:space="preserve"> information sheet)</w:t>
      </w:r>
      <w:r>
        <w:rPr>
          <w:rFonts w:ascii="Calibri" w:eastAsiaTheme="minorEastAsia" w:hAnsi="Calibri"/>
          <w:b w:val="0"/>
          <w:iCs/>
          <w:color w:val="auto"/>
          <w:sz w:val="24"/>
          <w:szCs w:val="24"/>
        </w:rPr>
        <w:t xml:space="preserve"> . You can also contact the Principal Investigator</w:t>
      </w:r>
      <w:r w:rsidR="00416655">
        <w:rPr>
          <w:rFonts w:ascii="Calibri" w:eastAsiaTheme="minorEastAsia" w:hAnsi="Calibri"/>
          <w:b w:val="0"/>
          <w:iCs/>
          <w:color w:val="auto"/>
          <w:sz w:val="24"/>
          <w:szCs w:val="24"/>
        </w:rPr>
        <w:t>s</w:t>
      </w:r>
      <w:r>
        <w:rPr>
          <w:rFonts w:ascii="Calibri" w:eastAsiaTheme="minorEastAsia" w:hAnsi="Calibri"/>
          <w:b w:val="0"/>
          <w:iCs/>
          <w:color w:val="auto"/>
          <w:sz w:val="24"/>
          <w:szCs w:val="24"/>
        </w:rPr>
        <w:t xml:space="preserve">, </w:t>
      </w:r>
      <w:r w:rsidR="00416655">
        <w:rPr>
          <w:rFonts w:ascii="Calibri" w:eastAsiaTheme="minorEastAsia" w:hAnsi="Calibri"/>
          <w:b w:val="0"/>
          <w:iCs/>
          <w:color w:val="auto"/>
          <w:sz w:val="24"/>
          <w:szCs w:val="24"/>
        </w:rPr>
        <w:t xml:space="preserve">Dr Charlotte Tye or </w:t>
      </w:r>
      <w:r>
        <w:rPr>
          <w:rFonts w:ascii="Calibri" w:eastAsiaTheme="minorEastAsia" w:hAnsi="Calibri"/>
          <w:b w:val="0"/>
          <w:iCs/>
          <w:color w:val="auto"/>
          <w:sz w:val="24"/>
          <w:szCs w:val="24"/>
        </w:rPr>
        <w:t>Professor Patrick Bolton, at:</w:t>
      </w:r>
    </w:p>
    <w:p w14:paraId="34719DE5" w14:textId="77777777" w:rsidR="00BF35A3" w:rsidRDefault="00BF35A3" w:rsidP="00416655">
      <w:pPr>
        <w:spacing w:line="276" w:lineRule="auto"/>
      </w:pPr>
    </w:p>
    <w:p w14:paraId="28743956" w14:textId="5AD96350" w:rsidR="00BF35A3" w:rsidRDefault="00BF35A3" w:rsidP="00416655">
      <w:pPr>
        <w:spacing w:line="276" w:lineRule="auto"/>
        <w:rPr>
          <w:rFonts w:ascii="Calibri" w:hAnsi="Calibri"/>
        </w:rPr>
      </w:pPr>
      <w:r>
        <w:rPr>
          <w:rFonts w:ascii="Calibri" w:hAnsi="Calibri"/>
        </w:rPr>
        <w:t>MRC SGDP Centre, Institute of Psychiatry, Psychology &amp; Neuroscience,</w:t>
      </w:r>
    </w:p>
    <w:p w14:paraId="60C3D71E" w14:textId="6FAED3BF" w:rsidR="00BF35A3" w:rsidRDefault="00BF35A3" w:rsidP="00416655">
      <w:pPr>
        <w:spacing w:line="276" w:lineRule="auto"/>
        <w:rPr>
          <w:rFonts w:ascii="Calibri" w:hAnsi="Calibri"/>
        </w:rPr>
      </w:pPr>
      <w:r>
        <w:rPr>
          <w:rFonts w:ascii="Calibri" w:hAnsi="Calibri"/>
        </w:rPr>
        <w:t>De Crespigny Park, London SE5 8AF</w:t>
      </w:r>
    </w:p>
    <w:p w14:paraId="51EC420D" w14:textId="313F6E85" w:rsidR="00BF35A3" w:rsidRDefault="00BF35A3" w:rsidP="00416655">
      <w:pPr>
        <w:spacing w:line="276" w:lineRule="auto"/>
        <w:rPr>
          <w:rFonts w:ascii="Calibri" w:hAnsi="Calibri"/>
        </w:rPr>
      </w:pPr>
      <w:r>
        <w:rPr>
          <w:rFonts w:ascii="Calibri" w:hAnsi="Calibri"/>
        </w:rPr>
        <w:t xml:space="preserve">Phone: 0207 848 </w:t>
      </w:r>
      <w:r w:rsidR="00416655">
        <w:rPr>
          <w:rFonts w:ascii="Calibri" w:hAnsi="Calibri"/>
        </w:rPr>
        <w:t>5388 / 5325</w:t>
      </w:r>
    </w:p>
    <w:p w14:paraId="547F90D8" w14:textId="38265145" w:rsidR="00BF35A3" w:rsidRPr="00BF35A3" w:rsidRDefault="00BF35A3" w:rsidP="00416655">
      <w:pPr>
        <w:spacing w:line="276" w:lineRule="auto"/>
        <w:rPr>
          <w:rFonts w:ascii="Calibri" w:hAnsi="Calibri"/>
        </w:rPr>
      </w:pPr>
      <w:r>
        <w:rPr>
          <w:rFonts w:ascii="Calibri" w:hAnsi="Calibri"/>
        </w:rPr>
        <w:t xml:space="preserve">Email: </w:t>
      </w:r>
      <w:hyperlink r:id="rId14" w:history="1">
        <w:r w:rsidR="00416655" w:rsidRPr="00D43B75">
          <w:rPr>
            <w:rStyle w:val="Hyperlink"/>
            <w:rFonts w:ascii="Calibri" w:hAnsi="Calibri"/>
          </w:rPr>
          <w:t>charlotte.tye@kcl.ac.uk</w:t>
        </w:r>
      </w:hyperlink>
      <w:r w:rsidR="00416655">
        <w:rPr>
          <w:rFonts w:ascii="Calibri" w:hAnsi="Calibri"/>
        </w:rPr>
        <w:t xml:space="preserve"> / </w:t>
      </w:r>
      <w:hyperlink r:id="rId15" w:history="1">
        <w:r w:rsidR="00416655" w:rsidRPr="00D43B75">
          <w:rPr>
            <w:rStyle w:val="Hyperlink"/>
            <w:rFonts w:ascii="Calibri" w:hAnsi="Calibri"/>
          </w:rPr>
          <w:t>patrick.bolton@kcl.ac.uk</w:t>
        </w:r>
      </w:hyperlink>
      <w:r w:rsidR="00416655">
        <w:rPr>
          <w:rFonts w:ascii="Calibri" w:hAnsi="Calibri"/>
        </w:rPr>
        <w:t xml:space="preserve"> </w:t>
      </w:r>
    </w:p>
    <w:p w14:paraId="043AB269" w14:textId="77777777" w:rsidR="00BF35A3" w:rsidRPr="00BF35A3" w:rsidRDefault="00BF35A3" w:rsidP="00416655">
      <w:pPr>
        <w:pStyle w:val="Heading2"/>
        <w:spacing w:before="0" w:line="276" w:lineRule="auto"/>
        <w:rPr>
          <w:rFonts w:ascii="Calibri" w:eastAsiaTheme="minorEastAsia" w:hAnsi="Calibri"/>
          <w:b w:val="0"/>
          <w:iCs/>
          <w:color w:val="auto"/>
          <w:sz w:val="24"/>
          <w:szCs w:val="24"/>
        </w:rPr>
      </w:pPr>
    </w:p>
    <w:p w14:paraId="5ADB0D68" w14:textId="6144FD84" w:rsidR="00BF35A3" w:rsidRPr="00BF35A3" w:rsidRDefault="00BF35A3" w:rsidP="00416655">
      <w:pPr>
        <w:spacing w:before="120" w:line="276" w:lineRule="auto"/>
        <w:rPr>
          <w:rFonts w:ascii="Calibri" w:hAnsi="Calibri" w:cs="Arial"/>
        </w:rPr>
      </w:pPr>
      <w:r w:rsidRPr="00BF35A3">
        <w:rPr>
          <w:rFonts w:ascii="Calibri" w:hAnsi="Calibri"/>
          <w:iCs/>
        </w:rPr>
        <w:t>In the event that something does go wrong and you are harmed during the research</w:t>
      </w:r>
      <w:r w:rsidR="00416655">
        <w:rPr>
          <w:rFonts w:ascii="Calibri" w:hAnsi="Calibri"/>
          <w:iCs/>
        </w:rPr>
        <w:t>,</w:t>
      </w:r>
      <w:r w:rsidRPr="00BF35A3">
        <w:rPr>
          <w:rFonts w:ascii="Calibri" w:hAnsi="Calibri"/>
          <w:iCs/>
        </w:rPr>
        <w:t xml:space="preserve"> then you may have grounds for legal action for compensation against </w:t>
      </w:r>
      <w:r w:rsidRPr="00BF35A3">
        <w:rPr>
          <w:rFonts w:ascii="Calibri" w:hAnsi="Calibri"/>
        </w:rPr>
        <w:t>King’s College London</w:t>
      </w:r>
      <w:r w:rsidR="00416655">
        <w:rPr>
          <w:rFonts w:ascii="Calibri" w:hAnsi="Calibri"/>
        </w:rPr>
        <w:t>,</w:t>
      </w:r>
      <w:r w:rsidRPr="00BF35A3">
        <w:rPr>
          <w:rFonts w:ascii="Calibri" w:hAnsi="Calibri"/>
        </w:rPr>
        <w:t xml:space="preserve"> </w:t>
      </w:r>
      <w:r w:rsidRPr="00BF35A3">
        <w:rPr>
          <w:rFonts w:ascii="Calibri" w:hAnsi="Calibri"/>
          <w:iCs/>
        </w:rPr>
        <w:t xml:space="preserve">but you may have to pay your legal costs. </w:t>
      </w:r>
      <w:r w:rsidRPr="00BF35A3">
        <w:rPr>
          <w:rFonts w:ascii="Calibri" w:hAnsi="Calibri" w:cs="Arial"/>
        </w:rPr>
        <w:t xml:space="preserve">King’s College London maintains adequate insurance to cover any liabilities arising from the study. </w:t>
      </w:r>
    </w:p>
    <w:p w14:paraId="37CF7F22" w14:textId="77777777" w:rsidR="00BF35A3" w:rsidRPr="00465B5C" w:rsidRDefault="00BF35A3" w:rsidP="00BF35A3">
      <w:pPr>
        <w:spacing w:line="276" w:lineRule="auto"/>
        <w:jc w:val="both"/>
        <w:rPr>
          <w:rFonts w:asciiTheme="minorHAnsi" w:hAnsiTheme="minorHAnsi" w:cs="Verdana"/>
        </w:rPr>
      </w:pPr>
    </w:p>
    <w:p w14:paraId="4BE501BE" w14:textId="77777777" w:rsidR="00F40372" w:rsidRPr="00465B5C" w:rsidRDefault="00F40372" w:rsidP="00BF35A3">
      <w:pPr>
        <w:spacing w:line="276" w:lineRule="auto"/>
        <w:jc w:val="both"/>
        <w:rPr>
          <w:rFonts w:asciiTheme="minorHAnsi" w:hAnsiTheme="minorHAnsi" w:cs="Verdana"/>
        </w:rPr>
      </w:pPr>
      <w:r w:rsidRPr="00465B5C">
        <w:rPr>
          <w:rFonts w:asciiTheme="minorHAnsi" w:hAnsiTheme="minorHAnsi" w:cs="Verdana"/>
          <w:b/>
        </w:rPr>
        <w:t>Further information and contact details:</w:t>
      </w:r>
    </w:p>
    <w:p w14:paraId="5811B0D8" w14:textId="0C55BD12" w:rsidR="00A0235C" w:rsidRPr="00596FBD" w:rsidRDefault="00F40372" w:rsidP="00596FBD">
      <w:pPr>
        <w:spacing w:line="276" w:lineRule="auto"/>
        <w:rPr>
          <w:rFonts w:cs="Times New Roman"/>
          <w:lang w:eastAsia="en-GB"/>
        </w:rPr>
      </w:pPr>
      <w:r w:rsidRPr="00465B5C">
        <w:rPr>
          <w:rFonts w:asciiTheme="minorHAnsi" w:hAnsiTheme="minorHAnsi" w:cs="Verdana"/>
        </w:rPr>
        <w:t>If you have any questions about the resear</w:t>
      </w:r>
      <w:r w:rsidR="00416655">
        <w:rPr>
          <w:rFonts w:asciiTheme="minorHAnsi" w:hAnsiTheme="minorHAnsi" w:cs="Verdana"/>
        </w:rPr>
        <w:t xml:space="preserve">ch at any time, please contact the EDiTS research team </w:t>
      </w:r>
      <w:r w:rsidRPr="00465B5C">
        <w:rPr>
          <w:rFonts w:asciiTheme="minorHAnsi" w:hAnsiTheme="minorHAnsi" w:cs="Verdana"/>
        </w:rPr>
        <w:t xml:space="preserve">by phone </w:t>
      </w:r>
      <w:r w:rsidR="00596FBD">
        <w:rPr>
          <w:rFonts w:asciiTheme="minorHAnsi" w:hAnsiTheme="minorHAnsi" w:cs="Verdana"/>
        </w:rPr>
        <w:t>or</w:t>
      </w:r>
      <w:r w:rsidR="00596FBD">
        <w:rPr>
          <w:rFonts w:ascii="Calibri" w:hAnsi="Calibri" w:cs="Times New Roman"/>
          <w:lang w:val="en-GB" w:eastAsia="en-GB"/>
        </w:rPr>
        <w:t xml:space="preserve"> text on</w:t>
      </w:r>
      <w:r w:rsidR="00596FBD" w:rsidRPr="00465B5C">
        <w:rPr>
          <w:rFonts w:asciiTheme="minorHAnsi" w:hAnsiTheme="minorHAnsi" w:cs="Times New Roman"/>
          <w:lang w:val="en-GB" w:eastAsia="en-GB"/>
        </w:rPr>
        <w:t xml:space="preserve"> </w:t>
      </w:r>
      <w:r w:rsidR="00596FBD">
        <w:rPr>
          <w:rFonts w:asciiTheme="minorHAnsi" w:hAnsiTheme="minorHAnsi" w:cs="Times New Roman"/>
          <w:lang w:val="en-GB" w:eastAsia="en-GB"/>
        </w:rPr>
        <w:t xml:space="preserve">07495 550118 </w:t>
      </w:r>
      <w:bookmarkStart w:id="0" w:name="_GoBack"/>
      <w:bookmarkEnd w:id="0"/>
      <w:r w:rsidR="00A0235C" w:rsidRPr="00DB0FF8">
        <w:rPr>
          <w:rFonts w:ascii="Calibri" w:hAnsi="Calibri" w:cs="Verdana"/>
        </w:rPr>
        <w:t xml:space="preserve">by post at: Institute of Psychiatry, </w:t>
      </w:r>
      <w:r w:rsidR="00A0235C">
        <w:rPr>
          <w:rFonts w:ascii="Calibri" w:hAnsi="Calibri" w:cs="Verdana"/>
        </w:rPr>
        <w:t xml:space="preserve">PO80, </w:t>
      </w:r>
      <w:r w:rsidR="00A0235C" w:rsidRPr="00DB0FF8">
        <w:rPr>
          <w:rFonts w:ascii="Calibri" w:hAnsi="Calibri" w:cs="Verdana"/>
        </w:rPr>
        <w:t xml:space="preserve">De Crespigny Park, London, SE5 8AF or by email at </w:t>
      </w:r>
      <w:hyperlink r:id="rId16" w:history="1">
        <w:r w:rsidR="00A0235C" w:rsidRPr="00D23B71">
          <w:rPr>
            <w:rStyle w:val="Hyperlink"/>
            <w:rFonts w:ascii="Calibri" w:hAnsi="Calibri" w:cs="Verdana"/>
          </w:rPr>
          <w:t>edits-study@kcl.ac.uk</w:t>
        </w:r>
      </w:hyperlink>
      <w:r w:rsidR="00A0235C">
        <w:rPr>
          <w:rFonts w:ascii="Calibri" w:hAnsi="Calibri" w:cs="Verdana"/>
        </w:rPr>
        <w:t>.</w:t>
      </w:r>
    </w:p>
    <w:p w14:paraId="2B80C06C" w14:textId="10EA6220" w:rsidR="00F40372" w:rsidRPr="00465B5C" w:rsidRDefault="00F40372" w:rsidP="00BF35A3">
      <w:pPr>
        <w:spacing w:line="276" w:lineRule="auto"/>
        <w:jc w:val="both"/>
        <w:rPr>
          <w:rFonts w:asciiTheme="minorHAnsi" w:hAnsiTheme="minorHAnsi" w:cs="Verdana"/>
        </w:rPr>
      </w:pPr>
    </w:p>
    <w:p w14:paraId="0562C661" w14:textId="77777777" w:rsidR="0024691D" w:rsidRPr="00465B5C" w:rsidRDefault="0024691D" w:rsidP="00217084">
      <w:pPr>
        <w:spacing w:line="276" w:lineRule="auto"/>
        <w:jc w:val="both"/>
        <w:rPr>
          <w:rFonts w:asciiTheme="minorHAnsi" w:hAnsiTheme="minorHAnsi" w:cs="Verdana"/>
        </w:rPr>
      </w:pPr>
    </w:p>
    <w:p w14:paraId="3961343B" w14:textId="77777777" w:rsidR="00D51686" w:rsidRPr="00465B5C" w:rsidRDefault="00D51686" w:rsidP="00217084">
      <w:pPr>
        <w:spacing w:line="276" w:lineRule="auto"/>
        <w:jc w:val="center"/>
        <w:rPr>
          <w:rFonts w:asciiTheme="minorHAnsi" w:hAnsiTheme="minorHAnsi" w:cs="Verdana"/>
          <w:b/>
        </w:rPr>
      </w:pPr>
    </w:p>
    <w:p w14:paraId="611D8FBA" w14:textId="77777777" w:rsidR="00F40372" w:rsidRPr="00BF35A3" w:rsidRDefault="00F40372" w:rsidP="00217084">
      <w:pPr>
        <w:spacing w:line="276" w:lineRule="auto"/>
        <w:jc w:val="center"/>
        <w:rPr>
          <w:rFonts w:asciiTheme="minorHAnsi" w:hAnsiTheme="minorHAnsi"/>
          <w:sz w:val="32"/>
          <w:szCs w:val="32"/>
        </w:rPr>
      </w:pPr>
      <w:r w:rsidRPr="00BF35A3">
        <w:rPr>
          <w:rFonts w:asciiTheme="minorHAnsi" w:hAnsiTheme="minorHAnsi" w:cs="Verdana"/>
          <w:b/>
          <w:sz w:val="32"/>
          <w:szCs w:val="32"/>
        </w:rPr>
        <w:t>Thank you for your interest!</w:t>
      </w:r>
    </w:p>
    <w:sectPr w:rsidR="00F40372" w:rsidRPr="00BF35A3" w:rsidSect="009654B7">
      <w:footerReference w:type="default" r:id="rId17"/>
      <w:pgSz w:w="11906" w:h="16838"/>
      <w:pgMar w:top="720" w:right="720" w:bottom="720" w:left="720" w:header="72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E085F" w14:textId="77777777" w:rsidR="00DF72A1" w:rsidRDefault="00DF72A1">
      <w:r>
        <w:separator/>
      </w:r>
    </w:p>
  </w:endnote>
  <w:endnote w:type="continuationSeparator" w:id="0">
    <w:p w14:paraId="0F36FD18" w14:textId="77777777" w:rsidR="00DF72A1" w:rsidRDefault="00DF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imSun">
    <w:altName w:val="宋体"/>
    <w:panose1 w:val="00000000000000000000"/>
    <w:charset w:val="86"/>
    <w:family w:val="auto"/>
    <w:notTrueType/>
    <w:pitch w:val="variable"/>
    <w:sig w:usb0="00000000" w:usb1="080E0000" w:usb2="00000010" w:usb3="00000000" w:csb0="00040000" w:csb1="00000000"/>
  </w:font>
  <w:font w:name="Mangal">
    <w:altName w:val="Times New Roman"/>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Microsoft YaHei">
    <w:charset w:val="86"/>
    <w:family w:val="swiss"/>
    <w:pitch w:val="variable"/>
    <w:sig w:usb0="80000287" w:usb1="280F3C52" w:usb2="00000016" w:usb3="00000000" w:csb0="0004001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6D60" w14:textId="77777777" w:rsidR="00DF72A1" w:rsidRDefault="00DF72A1" w:rsidP="00475254">
    <w:pPr>
      <w:pStyle w:val="Footer"/>
      <w:rPr>
        <w:rFonts w:ascii="Calibri" w:hAnsi="Calibri"/>
        <w:i/>
        <w:sz w:val="22"/>
        <w:szCs w:val="22"/>
      </w:rPr>
    </w:pPr>
  </w:p>
  <w:p w14:paraId="4B94E794" w14:textId="77777777" w:rsidR="00A0235C" w:rsidRDefault="00A0235C" w:rsidP="00A0235C">
    <w:pPr>
      <w:pStyle w:val="Footer"/>
      <w:rPr>
        <w:rFonts w:ascii="Calibri" w:hAnsi="Calibri"/>
        <w:i/>
        <w:sz w:val="22"/>
        <w:szCs w:val="22"/>
      </w:rPr>
    </w:pPr>
    <w:r>
      <w:rPr>
        <w:rFonts w:ascii="Calibri" w:hAnsi="Calibri"/>
        <w:i/>
        <w:sz w:val="22"/>
        <w:szCs w:val="22"/>
      </w:rPr>
      <w:t xml:space="preserve">EDiTS Study (REC ref: 15/LO/1949; IRAS Ref: 168272)   </w:t>
    </w:r>
  </w:p>
  <w:p w14:paraId="273DE7DC" w14:textId="490369EB" w:rsidR="00DF72A1" w:rsidRPr="00475254" w:rsidRDefault="00DF72A1" w:rsidP="00475254">
    <w:pPr>
      <w:pStyle w:val="Footer"/>
      <w:rPr>
        <w:rFonts w:ascii="Calibri" w:hAnsi="Calibri"/>
        <w:i/>
        <w:sz w:val="22"/>
        <w:szCs w:val="22"/>
      </w:rPr>
    </w:pPr>
    <w:r w:rsidRPr="008355DD">
      <w:rPr>
        <w:rFonts w:ascii="Calibri" w:hAnsi="Calibri"/>
        <w:i/>
        <w:sz w:val="22"/>
        <w:szCs w:val="22"/>
      </w:rPr>
      <w:t>A</w:t>
    </w:r>
    <w:r>
      <w:rPr>
        <w:rFonts w:ascii="Calibri" w:hAnsi="Calibri"/>
        <w:i/>
        <w:sz w:val="22"/>
        <w:szCs w:val="22"/>
      </w:rPr>
      <w:t>ppendix 1a, Overv</w:t>
    </w:r>
    <w:r w:rsidR="009654B7">
      <w:rPr>
        <w:rFonts w:ascii="Calibri" w:hAnsi="Calibri"/>
        <w:i/>
        <w:sz w:val="22"/>
        <w:szCs w:val="22"/>
      </w:rPr>
      <w:t>iew Information Sheet: TSC, v1.</w:t>
    </w:r>
    <w:r w:rsidR="00301163">
      <w:rPr>
        <w:rFonts w:ascii="Calibri" w:hAnsi="Calibri"/>
        <w:i/>
        <w:sz w:val="22"/>
        <w:szCs w:val="22"/>
      </w:rPr>
      <w:t>2</w:t>
    </w:r>
    <w:r w:rsidR="009654B7">
      <w:rPr>
        <w:rFonts w:ascii="Calibri" w:hAnsi="Calibri"/>
        <w:i/>
        <w:sz w:val="22"/>
        <w:szCs w:val="22"/>
      </w:rPr>
      <w:t xml:space="preserve">, </w:t>
    </w:r>
    <w:r w:rsidR="00301163">
      <w:rPr>
        <w:rFonts w:ascii="Calibri" w:hAnsi="Calibri"/>
        <w:i/>
        <w:sz w:val="22"/>
        <w:szCs w:val="22"/>
      </w:rPr>
      <w:t>2</w:t>
    </w:r>
    <w:r w:rsidR="00A0235C">
      <w:rPr>
        <w:rFonts w:ascii="Calibri" w:hAnsi="Calibri"/>
        <w:i/>
        <w:sz w:val="22"/>
        <w:szCs w:val="22"/>
      </w:rPr>
      <w:t>7</w:t>
    </w:r>
    <w:r w:rsidR="009654B7">
      <w:rPr>
        <w:rFonts w:ascii="Calibri" w:hAnsi="Calibri"/>
        <w:i/>
        <w:sz w:val="22"/>
        <w:szCs w:val="22"/>
      </w:rPr>
      <w:t>.</w:t>
    </w:r>
    <w:r w:rsidR="00301163">
      <w:rPr>
        <w:rFonts w:ascii="Calibri" w:hAnsi="Calibri"/>
        <w:i/>
        <w:sz w:val="22"/>
        <w:szCs w:val="22"/>
      </w:rPr>
      <w:t>05</w:t>
    </w:r>
    <w:r>
      <w:rPr>
        <w:rFonts w:ascii="Calibri" w:hAnsi="Calibri"/>
        <w:i/>
        <w:sz w:val="22"/>
        <w:szCs w:val="22"/>
      </w:rPr>
      <w:t>.201</w:t>
    </w:r>
    <w:r w:rsidR="00301163">
      <w:rPr>
        <w:rFonts w:ascii="Calibri" w:hAnsi="Calibri"/>
        <w:i/>
        <w:sz w:val="22"/>
        <w:szCs w:val="22"/>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C0FDF" w14:textId="77777777" w:rsidR="00DF72A1" w:rsidRDefault="00DF72A1">
      <w:r>
        <w:separator/>
      </w:r>
    </w:p>
  </w:footnote>
  <w:footnote w:type="continuationSeparator" w:id="0">
    <w:p w14:paraId="7A89216B" w14:textId="77777777" w:rsidR="00DF72A1" w:rsidRDefault="00DF72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EF"/>
    <w:rsid w:val="00017EEF"/>
    <w:rsid w:val="00045494"/>
    <w:rsid w:val="00057380"/>
    <w:rsid w:val="00183D06"/>
    <w:rsid w:val="001C593A"/>
    <w:rsid w:val="001D6A41"/>
    <w:rsid w:val="00200464"/>
    <w:rsid w:val="00217084"/>
    <w:rsid w:val="0024691D"/>
    <w:rsid w:val="002501E6"/>
    <w:rsid w:val="00254EA3"/>
    <w:rsid w:val="002618A5"/>
    <w:rsid w:val="00294F08"/>
    <w:rsid w:val="002A7F9B"/>
    <w:rsid w:val="002C7B17"/>
    <w:rsid w:val="00301163"/>
    <w:rsid w:val="00302DF3"/>
    <w:rsid w:val="00313276"/>
    <w:rsid w:val="00416655"/>
    <w:rsid w:val="00465B5C"/>
    <w:rsid w:val="004670D0"/>
    <w:rsid w:val="00475254"/>
    <w:rsid w:val="00484CFB"/>
    <w:rsid w:val="004A703C"/>
    <w:rsid w:val="004C5382"/>
    <w:rsid w:val="004E5368"/>
    <w:rsid w:val="005016C3"/>
    <w:rsid w:val="00520A1F"/>
    <w:rsid w:val="00553A7F"/>
    <w:rsid w:val="00596FBD"/>
    <w:rsid w:val="005B3370"/>
    <w:rsid w:val="005D3C28"/>
    <w:rsid w:val="00633E8E"/>
    <w:rsid w:val="006674B8"/>
    <w:rsid w:val="00694B2A"/>
    <w:rsid w:val="0071656B"/>
    <w:rsid w:val="00720AF9"/>
    <w:rsid w:val="00745BC8"/>
    <w:rsid w:val="007764A4"/>
    <w:rsid w:val="00815709"/>
    <w:rsid w:val="00870D8E"/>
    <w:rsid w:val="00880102"/>
    <w:rsid w:val="008955A1"/>
    <w:rsid w:val="00916E9B"/>
    <w:rsid w:val="00950A66"/>
    <w:rsid w:val="009654B7"/>
    <w:rsid w:val="009B377C"/>
    <w:rsid w:val="00A0235C"/>
    <w:rsid w:val="00A36CF5"/>
    <w:rsid w:val="00A97BCE"/>
    <w:rsid w:val="00B46542"/>
    <w:rsid w:val="00BF35A3"/>
    <w:rsid w:val="00C06470"/>
    <w:rsid w:val="00C15352"/>
    <w:rsid w:val="00C2776C"/>
    <w:rsid w:val="00D455E2"/>
    <w:rsid w:val="00D51686"/>
    <w:rsid w:val="00D6144D"/>
    <w:rsid w:val="00DF72A1"/>
    <w:rsid w:val="00E6086B"/>
    <w:rsid w:val="00F40372"/>
    <w:rsid w:val="00F5751A"/>
    <w:rsid w:val="00F65967"/>
    <w:rsid w:val="00F753C0"/>
    <w:rsid w:val="00F8234C"/>
    <w:rsid w:val="00FC1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337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F3"/>
    <w:pPr>
      <w:widowControl w:val="0"/>
      <w:suppressAutoHyphens/>
    </w:pPr>
    <w:rPr>
      <w:rFonts w:eastAsia="SimSun" w:cs="Mangal"/>
      <w:kern w:val="1"/>
      <w:sz w:val="24"/>
      <w:szCs w:val="24"/>
      <w:lang w:val="en-IE" w:eastAsia="zh-CN" w:bidi="hi-IN"/>
    </w:rPr>
  </w:style>
  <w:style w:type="paragraph" w:styleId="Heading2">
    <w:name w:val="heading 2"/>
    <w:basedOn w:val="Normal"/>
    <w:next w:val="Normal"/>
    <w:link w:val="Heading2Char"/>
    <w:uiPriority w:val="9"/>
    <w:unhideWhenUsed/>
    <w:qFormat/>
    <w:rsid w:val="00BF35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302DF3"/>
    <w:pPr>
      <w:keepNext/>
      <w:tabs>
        <w:tab w:val="num" w:pos="0"/>
      </w:tabs>
      <w:suppressAutoHyphens w:val="0"/>
      <w:spacing w:before="240" w:after="60" w:line="100" w:lineRule="atLeast"/>
      <w:ind w:left="720" w:hanging="720"/>
      <w:outlineLvl w:val="2"/>
    </w:pPr>
    <w:rPr>
      <w:rFonts w:ascii="Arial" w:eastAsia="Times" w:hAnsi="Arial"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02DF3"/>
  </w:style>
  <w:style w:type="character" w:customStyle="1" w:styleId="WW8Num1z1">
    <w:name w:val="WW8Num1z1"/>
    <w:rsid w:val="00302DF3"/>
  </w:style>
  <w:style w:type="character" w:customStyle="1" w:styleId="WW8Num1z2">
    <w:name w:val="WW8Num1z2"/>
    <w:rsid w:val="00302DF3"/>
  </w:style>
  <w:style w:type="character" w:customStyle="1" w:styleId="WW8Num1z3">
    <w:name w:val="WW8Num1z3"/>
    <w:rsid w:val="00302DF3"/>
  </w:style>
  <w:style w:type="character" w:customStyle="1" w:styleId="WW8Num1z4">
    <w:name w:val="WW8Num1z4"/>
    <w:rsid w:val="00302DF3"/>
  </w:style>
  <w:style w:type="character" w:customStyle="1" w:styleId="WW8Num1z5">
    <w:name w:val="WW8Num1z5"/>
    <w:rsid w:val="00302DF3"/>
  </w:style>
  <w:style w:type="character" w:customStyle="1" w:styleId="WW8Num1z6">
    <w:name w:val="WW8Num1z6"/>
    <w:rsid w:val="00302DF3"/>
  </w:style>
  <w:style w:type="character" w:customStyle="1" w:styleId="WW8Num1z7">
    <w:name w:val="WW8Num1z7"/>
    <w:rsid w:val="00302DF3"/>
  </w:style>
  <w:style w:type="character" w:customStyle="1" w:styleId="WW8Num1z8">
    <w:name w:val="WW8Num1z8"/>
    <w:rsid w:val="00302DF3"/>
  </w:style>
  <w:style w:type="character" w:customStyle="1" w:styleId="WW-DefaultParagraphFont">
    <w:name w:val="WW-Default Paragraph Font"/>
    <w:rsid w:val="00302DF3"/>
  </w:style>
  <w:style w:type="character" w:customStyle="1" w:styleId="WW-DefaultParagraphFont1">
    <w:name w:val="WW-Default Paragraph Font1"/>
    <w:rsid w:val="00302DF3"/>
  </w:style>
  <w:style w:type="character" w:customStyle="1" w:styleId="WW-DefaultParagraphFont11">
    <w:name w:val="WW-Default Paragraph Font11"/>
    <w:rsid w:val="00302DF3"/>
  </w:style>
  <w:style w:type="character" w:customStyle="1" w:styleId="WW-DefaultParagraphFont111">
    <w:name w:val="WW-Default Paragraph Font111"/>
    <w:rsid w:val="00302DF3"/>
  </w:style>
  <w:style w:type="character" w:customStyle="1" w:styleId="HeaderChar">
    <w:name w:val="Header Char"/>
    <w:rsid w:val="00302DF3"/>
    <w:rPr>
      <w:rFonts w:eastAsia="SimSun" w:cs="Mangal"/>
      <w:kern w:val="1"/>
      <w:sz w:val="24"/>
      <w:szCs w:val="21"/>
      <w:lang w:val="en-IE" w:eastAsia="zh-CN" w:bidi="hi-IN"/>
    </w:rPr>
  </w:style>
  <w:style w:type="character" w:customStyle="1" w:styleId="FooterChar">
    <w:name w:val="Footer Char"/>
    <w:rsid w:val="00302DF3"/>
    <w:rPr>
      <w:rFonts w:eastAsia="SimSun" w:cs="Mangal"/>
      <w:kern w:val="1"/>
      <w:sz w:val="24"/>
      <w:szCs w:val="21"/>
      <w:lang w:val="en-IE" w:eastAsia="zh-CN" w:bidi="hi-IN"/>
    </w:rPr>
  </w:style>
  <w:style w:type="character" w:customStyle="1" w:styleId="BalloonTextChar">
    <w:name w:val="Balloon Text Char"/>
    <w:rsid w:val="00302DF3"/>
    <w:rPr>
      <w:rFonts w:ascii="Tahoma" w:eastAsia="SimSun" w:hAnsi="Tahoma" w:cs="Mangal"/>
      <w:kern w:val="1"/>
      <w:sz w:val="16"/>
      <w:szCs w:val="14"/>
      <w:lang w:val="en-IE" w:eastAsia="zh-CN" w:bidi="hi-IN"/>
    </w:rPr>
  </w:style>
  <w:style w:type="character" w:styleId="Hyperlink">
    <w:name w:val="Hyperlink"/>
    <w:rsid w:val="00302DF3"/>
    <w:rPr>
      <w:color w:val="000080"/>
      <w:u w:val="single"/>
    </w:rPr>
  </w:style>
  <w:style w:type="character" w:customStyle="1" w:styleId="WW8Num6z0">
    <w:name w:val="WW8Num6z0"/>
    <w:rsid w:val="00302DF3"/>
    <w:rPr>
      <w:rFonts w:ascii="Symbol" w:hAnsi="Symbol" w:cs="Symbol"/>
      <w:sz w:val="24"/>
      <w:szCs w:val="24"/>
    </w:rPr>
  </w:style>
  <w:style w:type="paragraph" w:customStyle="1" w:styleId="Heading">
    <w:name w:val="Heading"/>
    <w:basedOn w:val="Normal"/>
    <w:next w:val="BodyText"/>
    <w:rsid w:val="00302DF3"/>
    <w:pPr>
      <w:keepNext/>
      <w:spacing w:before="240" w:after="120"/>
    </w:pPr>
    <w:rPr>
      <w:rFonts w:ascii="Arial" w:eastAsia="Microsoft YaHei" w:hAnsi="Arial"/>
      <w:sz w:val="28"/>
      <w:szCs w:val="28"/>
    </w:rPr>
  </w:style>
  <w:style w:type="paragraph" w:styleId="BodyText">
    <w:name w:val="Body Text"/>
    <w:basedOn w:val="Normal"/>
    <w:rsid w:val="00302DF3"/>
    <w:pPr>
      <w:spacing w:after="120"/>
    </w:pPr>
  </w:style>
  <w:style w:type="paragraph" w:styleId="List">
    <w:name w:val="List"/>
    <w:basedOn w:val="BodyText"/>
    <w:rsid w:val="00302DF3"/>
  </w:style>
  <w:style w:type="paragraph" w:styleId="Caption">
    <w:name w:val="caption"/>
    <w:basedOn w:val="Normal"/>
    <w:qFormat/>
    <w:rsid w:val="00302DF3"/>
    <w:pPr>
      <w:suppressLineNumbers/>
      <w:spacing w:before="120" w:after="120"/>
    </w:pPr>
    <w:rPr>
      <w:i/>
      <w:iCs/>
    </w:rPr>
  </w:style>
  <w:style w:type="paragraph" w:customStyle="1" w:styleId="Index">
    <w:name w:val="Index"/>
    <w:basedOn w:val="Normal"/>
    <w:rsid w:val="00302DF3"/>
    <w:pPr>
      <w:suppressLineNumbers/>
    </w:pPr>
  </w:style>
  <w:style w:type="paragraph" w:styleId="Header">
    <w:name w:val="header"/>
    <w:basedOn w:val="Normal"/>
    <w:rsid w:val="00302DF3"/>
    <w:pPr>
      <w:tabs>
        <w:tab w:val="center" w:pos="4513"/>
        <w:tab w:val="right" w:pos="9026"/>
      </w:tabs>
    </w:pPr>
    <w:rPr>
      <w:szCs w:val="21"/>
    </w:rPr>
  </w:style>
  <w:style w:type="paragraph" w:styleId="Footer">
    <w:name w:val="footer"/>
    <w:basedOn w:val="Normal"/>
    <w:rsid w:val="00302DF3"/>
    <w:pPr>
      <w:tabs>
        <w:tab w:val="center" w:pos="4513"/>
        <w:tab w:val="right" w:pos="9026"/>
      </w:tabs>
    </w:pPr>
    <w:rPr>
      <w:szCs w:val="21"/>
    </w:rPr>
  </w:style>
  <w:style w:type="paragraph" w:styleId="BalloonText">
    <w:name w:val="Balloon Text"/>
    <w:basedOn w:val="Normal"/>
    <w:rsid w:val="00302DF3"/>
    <w:rPr>
      <w:rFonts w:ascii="Tahoma" w:hAnsi="Tahoma" w:cs="Tahoma"/>
      <w:sz w:val="16"/>
      <w:szCs w:val="14"/>
    </w:rPr>
  </w:style>
  <w:style w:type="paragraph" w:customStyle="1" w:styleId="TableContents">
    <w:name w:val="Table Contents"/>
    <w:basedOn w:val="Normal"/>
    <w:rsid w:val="00302DF3"/>
    <w:pPr>
      <w:suppressLineNumbers/>
    </w:pPr>
  </w:style>
  <w:style w:type="paragraph" w:customStyle="1" w:styleId="TableHeading">
    <w:name w:val="Table Heading"/>
    <w:basedOn w:val="TableContents"/>
    <w:rsid w:val="00302DF3"/>
    <w:pPr>
      <w:jc w:val="center"/>
    </w:pPr>
    <w:rPr>
      <w:b/>
      <w:bCs/>
    </w:rPr>
  </w:style>
  <w:style w:type="paragraph" w:customStyle="1" w:styleId="FrameContents">
    <w:name w:val="Frame Contents"/>
    <w:basedOn w:val="Normal"/>
    <w:rsid w:val="00302DF3"/>
  </w:style>
  <w:style w:type="character" w:customStyle="1" w:styleId="rpc71">
    <w:name w:val="_rpc_71"/>
    <w:rsid w:val="007764A4"/>
  </w:style>
  <w:style w:type="character" w:styleId="CommentReference">
    <w:name w:val="annotation reference"/>
    <w:basedOn w:val="DefaultParagraphFont"/>
    <w:uiPriority w:val="99"/>
    <w:semiHidden/>
    <w:unhideWhenUsed/>
    <w:rsid w:val="00C2776C"/>
    <w:rPr>
      <w:sz w:val="18"/>
      <w:szCs w:val="18"/>
    </w:rPr>
  </w:style>
  <w:style w:type="paragraph" w:styleId="CommentText">
    <w:name w:val="annotation text"/>
    <w:basedOn w:val="Normal"/>
    <w:link w:val="CommentTextChar"/>
    <w:uiPriority w:val="99"/>
    <w:semiHidden/>
    <w:unhideWhenUsed/>
    <w:rsid w:val="00C2776C"/>
  </w:style>
  <w:style w:type="character" w:customStyle="1" w:styleId="CommentTextChar">
    <w:name w:val="Comment Text Char"/>
    <w:basedOn w:val="DefaultParagraphFont"/>
    <w:link w:val="CommentText"/>
    <w:uiPriority w:val="99"/>
    <w:semiHidden/>
    <w:rsid w:val="00C2776C"/>
    <w:rPr>
      <w:rFonts w:eastAsia="SimSun" w:cs="Mangal"/>
      <w:kern w:val="1"/>
      <w:sz w:val="24"/>
      <w:szCs w:val="24"/>
      <w:lang w:val="en-IE" w:eastAsia="zh-CN" w:bidi="hi-IN"/>
    </w:rPr>
  </w:style>
  <w:style w:type="paragraph" w:styleId="CommentSubject">
    <w:name w:val="annotation subject"/>
    <w:basedOn w:val="CommentText"/>
    <w:next w:val="CommentText"/>
    <w:link w:val="CommentSubjectChar"/>
    <w:uiPriority w:val="99"/>
    <w:semiHidden/>
    <w:unhideWhenUsed/>
    <w:rsid w:val="00C2776C"/>
    <w:rPr>
      <w:b/>
      <w:bCs/>
      <w:sz w:val="20"/>
      <w:szCs w:val="20"/>
    </w:rPr>
  </w:style>
  <w:style w:type="character" w:customStyle="1" w:styleId="CommentSubjectChar">
    <w:name w:val="Comment Subject Char"/>
    <w:basedOn w:val="CommentTextChar"/>
    <w:link w:val="CommentSubject"/>
    <w:uiPriority w:val="99"/>
    <w:semiHidden/>
    <w:rsid w:val="00C2776C"/>
    <w:rPr>
      <w:rFonts w:eastAsia="SimSun" w:cs="Mangal"/>
      <w:b/>
      <w:bCs/>
      <w:kern w:val="1"/>
      <w:sz w:val="24"/>
      <w:szCs w:val="24"/>
      <w:lang w:val="en-IE" w:eastAsia="zh-CN" w:bidi="hi-IN"/>
    </w:rPr>
  </w:style>
  <w:style w:type="paragraph" w:customStyle="1" w:styleId="Default">
    <w:name w:val="Default"/>
    <w:rsid w:val="00745BC8"/>
    <w:pPr>
      <w:widowControl w:val="0"/>
      <w:autoSpaceDE w:val="0"/>
      <w:autoSpaceDN w:val="0"/>
      <w:adjustRightInd w:val="0"/>
    </w:pPr>
    <w:rPr>
      <w:color w:val="000000"/>
      <w:sz w:val="24"/>
      <w:szCs w:val="24"/>
      <w:lang w:val="en-US"/>
    </w:rPr>
  </w:style>
  <w:style w:type="character" w:customStyle="1" w:styleId="Heading2Char">
    <w:name w:val="Heading 2 Char"/>
    <w:basedOn w:val="DefaultParagraphFont"/>
    <w:link w:val="Heading2"/>
    <w:uiPriority w:val="9"/>
    <w:rsid w:val="00BF35A3"/>
    <w:rPr>
      <w:rFonts w:asciiTheme="majorHAnsi" w:eastAsiaTheme="majorEastAsia" w:hAnsiTheme="majorHAnsi" w:cstheme="majorBidi"/>
      <w:b/>
      <w:bCs/>
      <w:color w:val="4F81BD" w:themeColor="accent1"/>
      <w:kern w:val="1"/>
      <w:sz w:val="26"/>
      <w:szCs w:val="26"/>
      <w:lang w:val="en-IE" w:eastAsia="zh-CN" w:bidi="hi-IN"/>
    </w:rPr>
  </w:style>
  <w:style w:type="character" w:styleId="Strong">
    <w:name w:val="Strong"/>
    <w:basedOn w:val="DefaultParagraphFont"/>
    <w:qFormat/>
    <w:rsid w:val="00BF35A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F3"/>
    <w:pPr>
      <w:widowControl w:val="0"/>
      <w:suppressAutoHyphens/>
    </w:pPr>
    <w:rPr>
      <w:rFonts w:eastAsia="SimSun" w:cs="Mangal"/>
      <w:kern w:val="1"/>
      <w:sz w:val="24"/>
      <w:szCs w:val="24"/>
      <w:lang w:val="en-IE" w:eastAsia="zh-CN" w:bidi="hi-IN"/>
    </w:rPr>
  </w:style>
  <w:style w:type="paragraph" w:styleId="Heading2">
    <w:name w:val="heading 2"/>
    <w:basedOn w:val="Normal"/>
    <w:next w:val="Normal"/>
    <w:link w:val="Heading2Char"/>
    <w:uiPriority w:val="9"/>
    <w:unhideWhenUsed/>
    <w:qFormat/>
    <w:rsid w:val="00BF35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302DF3"/>
    <w:pPr>
      <w:keepNext/>
      <w:tabs>
        <w:tab w:val="num" w:pos="0"/>
      </w:tabs>
      <w:suppressAutoHyphens w:val="0"/>
      <w:spacing w:before="240" w:after="60" w:line="100" w:lineRule="atLeast"/>
      <w:ind w:left="720" w:hanging="720"/>
      <w:outlineLvl w:val="2"/>
    </w:pPr>
    <w:rPr>
      <w:rFonts w:ascii="Arial" w:eastAsia="Times" w:hAnsi="Arial"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02DF3"/>
  </w:style>
  <w:style w:type="character" w:customStyle="1" w:styleId="WW8Num1z1">
    <w:name w:val="WW8Num1z1"/>
    <w:rsid w:val="00302DF3"/>
  </w:style>
  <w:style w:type="character" w:customStyle="1" w:styleId="WW8Num1z2">
    <w:name w:val="WW8Num1z2"/>
    <w:rsid w:val="00302DF3"/>
  </w:style>
  <w:style w:type="character" w:customStyle="1" w:styleId="WW8Num1z3">
    <w:name w:val="WW8Num1z3"/>
    <w:rsid w:val="00302DF3"/>
  </w:style>
  <w:style w:type="character" w:customStyle="1" w:styleId="WW8Num1z4">
    <w:name w:val="WW8Num1z4"/>
    <w:rsid w:val="00302DF3"/>
  </w:style>
  <w:style w:type="character" w:customStyle="1" w:styleId="WW8Num1z5">
    <w:name w:val="WW8Num1z5"/>
    <w:rsid w:val="00302DF3"/>
  </w:style>
  <w:style w:type="character" w:customStyle="1" w:styleId="WW8Num1z6">
    <w:name w:val="WW8Num1z6"/>
    <w:rsid w:val="00302DF3"/>
  </w:style>
  <w:style w:type="character" w:customStyle="1" w:styleId="WW8Num1z7">
    <w:name w:val="WW8Num1z7"/>
    <w:rsid w:val="00302DF3"/>
  </w:style>
  <w:style w:type="character" w:customStyle="1" w:styleId="WW8Num1z8">
    <w:name w:val="WW8Num1z8"/>
    <w:rsid w:val="00302DF3"/>
  </w:style>
  <w:style w:type="character" w:customStyle="1" w:styleId="WW-DefaultParagraphFont">
    <w:name w:val="WW-Default Paragraph Font"/>
    <w:rsid w:val="00302DF3"/>
  </w:style>
  <w:style w:type="character" w:customStyle="1" w:styleId="WW-DefaultParagraphFont1">
    <w:name w:val="WW-Default Paragraph Font1"/>
    <w:rsid w:val="00302DF3"/>
  </w:style>
  <w:style w:type="character" w:customStyle="1" w:styleId="WW-DefaultParagraphFont11">
    <w:name w:val="WW-Default Paragraph Font11"/>
    <w:rsid w:val="00302DF3"/>
  </w:style>
  <w:style w:type="character" w:customStyle="1" w:styleId="WW-DefaultParagraphFont111">
    <w:name w:val="WW-Default Paragraph Font111"/>
    <w:rsid w:val="00302DF3"/>
  </w:style>
  <w:style w:type="character" w:customStyle="1" w:styleId="HeaderChar">
    <w:name w:val="Header Char"/>
    <w:rsid w:val="00302DF3"/>
    <w:rPr>
      <w:rFonts w:eastAsia="SimSun" w:cs="Mangal"/>
      <w:kern w:val="1"/>
      <w:sz w:val="24"/>
      <w:szCs w:val="21"/>
      <w:lang w:val="en-IE" w:eastAsia="zh-CN" w:bidi="hi-IN"/>
    </w:rPr>
  </w:style>
  <w:style w:type="character" w:customStyle="1" w:styleId="FooterChar">
    <w:name w:val="Footer Char"/>
    <w:rsid w:val="00302DF3"/>
    <w:rPr>
      <w:rFonts w:eastAsia="SimSun" w:cs="Mangal"/>
      <w:kern w:val="1"/>
      <w:sz w:val="24"/>
      <w:szCs w:val="21"/>
      <w:lang w:val="en-IE" w:eastAsia="zh-CN" w:bidi="hi-IN"/>
    </w:rPr>
  </w:style>
  <w:style w:type="character" w:customStyle="1" w:styleId="BalloonTextChar">
    <w:name w:val="Balloon Text Char"/>
    <w:rsid w:val="00302DF3"/>
    <w:rPr>
      <w:rFonts w:ascii="Tahoma" w:eastAsia="SimSun" w:hAnsi="Tahoma" w:cs="Mangal"/>
      <w:kern w:val="1"/>
      <w:sz w:val="16"/>
      <w:szCs w:val="14"/>
      <w:lang w:val="en-IE" w:eastAsia="zh-CN" w:bidi="hi-IN"/>
    </w:rPr>
  </w:style>
  <w:style w:type="character" w:styleId="Hyperlink">
    <w:name w:val="Hyperlink"/>
    <w:rsid w:val="00302DF3"/>
    <w:rPr>
      <w:color w:val="000080"/>
      <w:u w:val="single"/>
    </w:rPr>
  </w:style>
  <w:style w:type="character" w:customStyle="1" w:styleId="WW8Num6z0">
    <w:name w:val="WW8Num6z0"/>
    <w:rsid w:val="00302DF3"/>
    <w:rPr>
      <w:rFonts w:ascii="Symbol" w:hAnsi="Symbol" w:cs="Symbol"/>
      <w:sz w:val="24"/>
      <w:szCs w:val="24"/>
    </w:rPr>
  </w:style>
  <w:style w:type="paragraph" w:customStyle="1" w:styleId="Heading">
    <w:name w:val="Heading"/>
    <w:basedOn w:val="Normal"/>
    <w:next w:val="BodyText"/>
    <w:rsid w:val="00302DF3"/>
    <w:pPr>
      <w:keepNext/>
      <w:spacing w:before="240" w:after="120"/>
    </w:pPr>
    <w:rPr>
      <w:rFonts w:ascii="Arial" w:eastAsia="Microsoft YaHei" w:hAnsi="Arial"/>
      <w:sz w:val="28"/>
      <w:szCs w:val="28"/>
    </w:rPr>
  </w:style>
  <w:style w:type="paragraph" w:styleId="BodyText">
    <w:name w:val="Body Text"/>
    <w:basedOn w:val="Normal"/>
    <w:rsid w:val="00302DF3"/>
    <w:pPr>
      <w:spacing w:after="120"/>
    </w:pPr>
  </w:style>
  <w:style w:type="paragraph" w:styleId="List">
    <w:name w:val="List"/>
    <w:basedOn w:val="BodyText"/>
    <w:rsid w:val="00302DF3"/>
  </w:style>
  <w:style w:type="paragraph" w:styleId="Caption">
    <w:name w:val="caption"/>
    <w:basedOn w:val="Normal"/>
    <w:qFormat/>
    <w:rsid w:val="00302DF3"/>
    <w:pPr>
      <w:suppressLineNumbers/>
      <w:spacing w:before="120" w:after="120"/>
    </w:pPr>
    <w:rPr>
      <w:i/>
      <w:iCs/>
    </w:rPr>
  </w:style>
  <w:style w:type="paragraph" w:customStyle="1" w:styleId="Index">
    <w:name w:val="Index"/>
    <w:basedOn w:val="Normal"/>
    <w:rsid w:val="00302DF3"/>
    <w:pPr>
      <w:suppressLineNumbers/>
    </w:pPr>
  </w:style>
  <w:style w:type="paragraph" w:styleId="Header">
    <w:name w:val="header"/>
    <w:basedOn w:val="Normal"/>
    <w:rsid w:val="00302DF3"/>
    <w:pPr>
      <w:tabs>
        <w:tab w:val="center" w:pos="4513"/>
        <w:tab w:val="right" w:pos="9026"/>
      </w:tabs>
    </w:pPr>
    <w:rPr>
      <w:szCs w:val="21"/>
    </w:rPr>
  </w:style>
  <w:style w:type="paragraph" w:styleId="Footer">
    <w:name w:val="footer"/>
    <w:basedOn w:val="Normal"/>
    <w:rsid w:val="00302DF3"/>
    <w:pPr>
      <w:tabs>
        <w:tab w:val="center" w:pos="4513"/>
        <w:tab w:val="right" w:pos="9026"/>
      </w:tabs>
    </w:pPr>
    <w:rPr>
      <w:szCs w:val="21"/>
    </w:rPr>
  </w:style>
  <w:style w:type="paragraph" w:styleId="BalloonText">
    <w:name w:val="Balloon Text"/>
    <w:basedOn w:val="Normal"/>
    <w:rsid w:val="00302DF3"/>
    <w:rPr>
      <w:rFonts w:ascii="Tahoma" w:hAnsi="Tahoma" w:cs="Tahoma"/>
      <w:sz w:val="16"/>
      <w:szCs w:val="14"/>
    </w:rPr>
  </w:style>
  <w:style w:type="paragraph" w:customStyle="1" w:styleId="TableContents">
    <w:name w:val="Table Contents"/>
    <w:basedOn w:val="Normal"/>
    <w:rsid w:val="00302DF3"/>
    <w:pPr>
      <w:suppressLineNumbers/>
    </w:pPr>
  </w:style>
  <w:style w:type="paragraph" w:customStyle="1" w:styleId="TableHeading">
    <w:name w:val="Table Heading"/>
    <w:basedOn w:val="TableContents"/>
    <w:rsid w:val="00302DF3"/>
    <w:pPr>
      <w:jc w:val="center"/>
    </w:pPr>
    <w:rPr>
      <w:b/>
      <w:bCs/>
    </w:rPr>
  </w:style>
  <w:style w:type="paragraph" w:customStyle="1" w:styleId="FrameContents">
    <w:name w:val="Frame Contents"/>
    <w:basedOn w:val="Normal"/>
    <w:rsid w:val="00302DF3"/>
  </w:style>
  <w:style w:type="character" w:customStyle="1" w:styleId="rpc71">
    <w:name w:val="_rpc_71"/>
    <w:rsid w:val="007764A4"/>
  </w:style>
  <w:style w:type="character" w:styleId="CommentReference">
    <w:name w:val="annotation reference"/>
    <w:basedOn w:val="DefaultParagraphFont"/>
    <w:uiPriority w:val="99"/>
    <w:semiHidden/>
    <w:unhideWhenUsed/>
    <w:rsid w:val="00C2776C"/>
    <w:rPr>
      <w:sz w:val="18"/>
      <w:szCs w:val="18"/>
    </w:rPr>
  </w:style>
  <w:style w:type="paragraph" w:styleId="CommentText">
    <w:name w:val="annotation text"/>
    <w:basedOn w:val="Normal"/>
    <w:link w:val="CommentTextChar"/>
    <w:uiPriority w:val="99"/>
    <w:semiHidden/>
    <w:unhideWhenUsed/>
    <w:rsid w:val="00C2776C"/>
  </w:style>
  <w:style w:type="character" w:customStyle="1" w:styleId="CommentTextChar">
    <w:name w:val="Comment Text Char"/>
    <w:basedOn w:val="DefaultParagraphFont"/>
    <w:link w:val="CommentText"/>
    <w:uiPriority w:val="99"/>
    <w:semiHidden/>
    <w:rsid w:val="00C2776C"/>
    <w:rPr>
      <w:rFonts w:eastAsia="SimSun" w:cs="Mangal"/>
      <w:kern w:val="1"/>
      <w:sz w:val="24"/>
      <w:szCs w:val="24"/>
      <w:lang w:val="en-IE" w:eastAsia="zh-CN" w:bidi="hi-IN"/>
    </w:rPr>
  </w:style>
  <w:style w:type="paragraph" w:styleId="CommentSubject">
    <w:name w:val="annotation subject"/>
    <w:basedOn w:val="CommentText"/>
    <w:next w:val="CommentText"/>
    <w:link w:val="CommentSubjectChar"/>
    <w:uiPriority w:val="99"/>
    <w:semiHidden/>
    <w:unhideWhenUsed/>
    <w:rsid w:val="00C2776C"/>
    <w:rPr>
      <w:b/>
      <w:bCs/>
      <w:sz w:val="20"/>
      <w:szCs w:val="20"/>
    </w:rPr>
  </w:style>
  <w:style w:type="character" w:customStyle="1" w:styleId="CommentSubjectChar">
    <w:name w:val="Comment Subject Char"/>
    <w:basedOn w:val="CommentTextChar"/>
    <w:link w:val="CommentSubject"/>
    <w:uiPriority w:val="99"/>
    <w:semiHidden/>
    <w:rsid w:val="00C2776C"/>
    <w:rPr>
      <w:rFonts w:eastAsia="SimSun" w:cs="Mangal"/>
      <w:b/>
      <w:bCs/>
      <w:kern w:val="1"/>
      <w:sz w:val="24"/>
      <w:szCs w:val="24"/>
      <w:lang w:val="en-IE" w:eastAsia="zh-CN" w:bidi="hi-IN"/>
    </w:rPr>
  </w:style>
  <w:style w:type="paragraph" w:customStyle="1" w:styleId="Default">
    <w:name w:val="Default"/>
    <w:rsid w:val="00745BC8"/>
    <w:pPr>
      <w:widowControl w:val="0"/>
      <w:autoSpaceDE w:val="0"/>
      <w:autoSpaceDN w:val="0"/>
      <w:adjustRightInd w:val="0"/>
    </w:pPr>
    <w:rPr>
      <w:color w:val="000000"/>
      <w:sz w:val="24"/>
      <w:szCs w:val="24"/>
      <w:lang w:val="en-US"/>
    </w:rPr>
  </w:style>
  <w:style w:type="character" w:customStyle="1" w:styleId="Heading2Char">
    <w:name w:val="Heading 2 Char"/>
    <w:basedOn w:val="DefaultParagraphFont"/>
    <w:link w:val="Heading2"/>
    <w:uiPriority w:val="9"/>
    <w:rsid w:val="00BF35A3"/>
    <w:rPr>
      <w:rFonts w:asciiTheme="majorHAnsi" w:eastAsiaTheme="majorEastAsia" w:hAnsiTheme="majorHAnsi" w:cstheme="majorBidi"/>
      <w:b/>
      <w:bCs/>
      <w:color w:val="4F81BD" w:themeColor="accent1"/>
      <w:kern w:val="1"/>
      <w:sz w:val="26"/>
      <w:szCs w:val="26"/>
      <w:lang w:val="en-IE" w:eastAsia="zh-CN" w:bidi="hi-IN"/>
    </w:rPr>
  </w:style>
  <w:style w:type="character" w:styleId="Strong">
    <w:name w:val="Strong"/>
    <w:basedOn w:val="DefaultParagraphFont"/>
    <w:qFormat/>
    <w:rsid w:val="00BF3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its-study.org" TargetMode="External"/><Relationship Id="rId12" Type="http://schemas.openxmlformats.org/officeDocument/2006/relationships/image" Target="media/image1.jpeg"/><Relationship Id="rId13" Type="http://schemas.openxmlformats.org/officeDocument/2006/relationships/image" Target="media/image2.emf"/><Relationship Id="rId14" Type="http://schemas.openxmlformats.org/officeDocument/2006/relationships/hyperlink" Target="mailto:charlotte.tye@kcl.ac.uk" TargetMode="External"/><Relationship Id="rId15" Type="http://schemas.openxmlformats.org/officeDocument/2006/relationships/hyperlink" Target="mailto:patrick.bolton@kcl.ac.uk" TargetMode="External"/><Relationship Id="rId16" Type="http://schemas.openxmlformats.org/officeDocument/2006/relationships/hyperlink" Target="mailto:edits-study@kcl.ac.uk"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dits-study@kcl.ac.uk" TargetMode="External"/><Relationship Id="rId9" Type="http://schemas.openxmlformats.org/officeDocument/2006/relationships/hyperlink" Target="http://www.edits-study.org" TargetMode="External"/><Relationship Id="rId10" Type="http://schemas.openxmlformats.org/officeDocument/2006/relationships/hyperlink" Target="mailto:edits-study@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2222</Words>
  <Characters>12670</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Institute of Psychiatry KCL</Company>
  <LinksUpToDate>false</LinksUpToDate>
  <CharactersWithSpaces>14863</CharactersWithSpaces>
  <SharedDoc>false</SharedDoc>
  <HLinks>
    <vt:vector size="6" baseType="variant">
      <vt:variant>
        <vt:i4>1769514</vt:i4>
      </vt:variant>
      <vt:variant>
        <vt:i4>0</vt:i4>
      </vt:variant>
      <vt:variant>
        <vt:i4>0</vt:i4>
      </vt:variant>
      <vt:variant>
        <vt:i4>5</vt:i4>
      </vt:variant>
      <vt:variant>
        <vt:lpwstr>mailto:simona.salomone@kcl.ac.uk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Salomone, Simona</dc:creator>
  <cp:lastModifiedBy>Charlotte Tye</cp:lastModifiedBy>
  <cp:revision>5</cp:revision>
  <cp:lastPrinted>2016-07-01T09:58:00Z</cp:lastPrinted>
  <dcterms:created xsi:type="dcterms:W3CDTF">2016-05-26T14:20:00Z</dcterms:created>
  <dcterms:modified xsi:type="dcterms:W3CDTF">2016-07-01T09:59:00Z</dcterms:modified>
</cp:coreProperties>
</file>